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03A34" w14:textId="77777777" w:rsidR="001070AA" w:rsidRPr="00A22E77" w:rsidRDefault="00A22E77" w:rsidP="00171812">
      <w:pPr>
        <w:snapToGrid w:val="0"/>
        <w:jc w:val="center"/>
        <w:rPr>
          <w:rFonts w:ascii="メイリオ" w:eastAsia="メイリオ" w:hAnsi="メイリオ"/>
        </w:rPr>
      </w:pPr>
      <w:r w:rsidRPr="00A22E77">
        <w:rPr>
          <w:rFonts w:ascii="メイリオ" w:eastAsia="メイリオ" w:hAnsi="メイリオ" w:hint="eastAsia"/>
          <w:b/>
          <w:color w:val="000000"/>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2020年度</w:t>
      </w:r>
      <w:r w:rsidRPr="00A22E77">
        <w:rPr>
          <w:rFonts w:ascii="メイリオ" w:eastAsia="メイリオ" w:hAnsi="メイリオ" w:hint="eastAsia"/>
          <w:b/>
          <w:color w:val="000000"/>
          <w:spacing w:val="10"/>
          <w:sz w:val="2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A22E77">
        <w:rPr>
          <w:rFonts w:ascii="メイリオ" w:eastAsia="メイリオ" w:hAnsi="メイリオ" w:hint="eastAsia"/>
          <w:b/>
          <w:color w:val="000000"/>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材料セミナーのご案内</w:t>
      </w:r>
    </w:p>
    <w:p w14:paraId="38B5C21F" w14:textId="77777777" w:rsidR="00A22E77" w:rsidRPr="00171812" w:rsidRDefault="00A22E77" w:rsidP="00171812">
      <w:pPr>
        <w:snapToGrid w:val="0"/>
        <w:spacing w:line="240" w:lineRule="auto"/>
        <w:jc w:val="center"/>
        <w:rPr>
          <w:rFonts w:ascii="メイリオ" w:eastAsia="メイリオ" w:hAnsi="メイリオ"/>
          <w:b/>
          <w:sz w:val="24"/>
          <w:szCs w:val="24"/>
        </w:rPr>
      </w:pPr>
      <w:r w:rsidRPr="00171812">
        <w:rPr>
          <w:rFonts w:ascii="メイリオ" w:eastAsia="メイリオ" w:hAnsi="メイリオ" w:hint="eastAsia"/>
          <w:b/>
          <w:sz w:val="24"/>
          <w:szCs w:val="24"/>
        </w:rPr>
        <w:t>主催：(一社)日本鉄鋼協会関西支部・(公社)日本金属学会関西支部</w:t>
      </w:r>
    </w:p>
    <w:p w14:paraId="2FE4E1F3" w14:textId="77777777" w:rsidR="00171812" w:rsidRDefault="00171812" w:rsidP="00171812">
      <w:pPr>
        <w:snapToGrid w:val="0"/>
        <w:spacing w:line="120" w:lineRule="exact"/>
        <w:ind w:left="851"/>
        <w:rPr>
          <w:rFonts w:ascii="ＭＳ Ｐ明朝" w:eastAsia="ＭＳ Ｐ明朝" w:hAnsi="ＭＳ Ｐ明朝"/>
        </w:rPr>
      </w:pPr>
    </w:p>
    <w:p w14:paraId="7ABCF413" w14:textId="77777777" w:rsidR="00A22E77" w:rsidRPr="00A22E77" w:rsidRDefault="00D27E68" w:rsidP="00A22E77">
      <w:pPr>
        <w:ind w:left="851"/>
        <w:rPr>
          <w:rFonts w:ascii="ＭＳ Ｐ明朝" w:eastAsia="ＭＳ Ｐ明朝" w:hAnsi="ＭＳ Ｐ明朝"/>
        </w:rPr>
      </w:pPr>
      <w:r>
        <w:rPr>
          <w:rFonts w:ascii="ＭＳ Ｐ明朝" w:eastAsia="ＭＳ Ｐ明朝" w:hAnsi="ＭＳ Ｐ明朝" w:hint="eastAsia"/>
        </w:rPr>
        <w:t>今年度</w:t>
      </w:r>
      <w:r w:rsidR="00A22E77" w:rsidRPr="00A22E77">
        <w:rPr>
          <w:rFonts w:ascii="ＭＳ Ｐ明朝" w:eastAsia="ＭＳ Ｐ明朝" w:hAnsi="ＭＳ Ｐ明朝" w:hint="eastAsia"/>
        </w:rPr>
        <w:t>は、新型コロナ対策としてWeb配信によ</w:t>
      </w:r>
      <w:r>
        <w:rPr>
          <w:rFonts w:ascii="ＭＳ Ｐ明朝" w:eastAsia="ＭＳ Ｐ明朝" w:hAnsi="ＭＳ Ｐ明朝" w:hint="eastAsia"/>
        </w:rPr>
        <w:t>り</w:t>
      </w:r>
      <w:r w:rsidR="00A22E77" w:rsidRPr="00A22E77">
        <w:rPr>
          <w:rFonts w:ascii="ＭＳ Ｐ明朝" w:eastAsia="ＭＳ Ｐ明朝" w:hAnsi="ＭＳ Ｐ明朝" w:hint="eastAsia"/>
        </w:rPr>
        <w:t>セミナーを開催します。</w:t>
      </w:r>
    </w:p>
    <w:p w14:paraId="3DEC8413" w14:textId="77777777" w:rsidR="00E61916" w:rsidRDefault="00A22E77" w:rsidP="00E61916">
      <w:pPr>
        <w:ind w:left="851"/>
        <w:rPr>
          <w:rFonts w:ascii="ＭＳ Ｐ明朝" w:eastAsia="ＭＳ Ｐ明朝" w:hAnsi="ＭＳ Ｐ明朝"/>
        </w:rPr>
      </w:pPr>
      <w:r w:rsidRPr="00A22E77">
        <w:rPr>
          <w:rFonts w:ascii="ＭＳ Ｐ明朝" w:eastAsia="ＭＳ Ｐ明朝" w:hAnsi="ＭＳ Ｐ明朝" w:hint="eastAsia"/>
        </w:rPr>
        <w:t>セミナー</w:t>
      </w:r>
      <w:r w:rsidR="00D27E68">
        <w:rPr>
          <w:rFonts w:ascii="ＭＳ Ｐ明朝" w:eastAsia="ＭＳ Ｐ明朝" w:hAnsi="ＭＳ Ｐ明朝" w:hint="eastAsia"/>
        </w:rPr>
        <w:t>の</w:t>
      </w:r>
      <w:r w:rsidRPr="00A22E77">
        <w:rPr>
          <w:rFonts w:ascii="ＭＳ Ｐ明朝" w:eastAsia="ＭＳ Ｐ明朝" w:hAnsi="ＭＳ Ｐ明朝" w:hint="eastAsia"/>
        </w:rPr>
        <w:t>受講</w:t>
      </w:r>
      <w:r w:rsidR="00D27E68">
        <w:rPr>
          <w:rFonts w:ascii="ＭＳ Ｐ明朝" w:eastAsia="ＭＳ Ｐ明朝" w:hAnsi="ＭＳ Ｐ明朝" w:hint="eastAsia"/>
        </w:rPr>
        <w:t>要領</w:t>
      </w:r>
      <w:r w:rsidRPr="00A22E77">
        <w:rPr>
          <w:rFonts w:ascii="ＭＳ Ｐ明朝" w:eastAsia="ＭＳ Ｐ明朝" w:hAnsi="ＭＳ Ｐ明朝" w:hint="eastAsia"/>
        </w:rPr>
        <w:t>につきましては、</w:t>
      </w:r>
      <w:r w:rsidR="00D27E68">
        <w:rPr>
          <w:rFonts w:ascii="ＭＳ Ｐ明朝" w:eastAsia="ＭＳ Ｐ明朝" w:hAnsi="ＭＳ Ｐ明朝" w:hint="eastAsia"/>
        </w:rPr>
        <w:t>「</w:t>
      </w:r>
      <w:r w:rsidRPr="00A22E77">
        <w:rPr>
          <w:rFonts w:ascii="ＭＳ Ｐ明朝" w:eastAsia="ＭＳ Ｐ明朝" w:hAnsi="ＭＳ Ｐ明朝" w:hint="eastAsia"/>
        </w:rPr>
        <w:t>セミナー受講</w:t>
      </w:r>
      <w:r w:rsidR="002901F0">
        <w:rPr>
          <w:rFonts w:ascii="ＭＳ Ｐ明朝" w:eastAsia="ＭＳ Ｐ明朝" w:hAnsi="ＭＳ Ｐ明朝" w:hint="eastAsia"/>
        </w:rPr>
        <w:t>要領に</w:t>
      </w:r>
      <w:r w:rsidR="00D27E68">
        <w:rPr>
          <w:rFonts w:ascii="ＭＳ Ｐ明朝" w:eastAsia="ＭＳ Ｐ明朝" w:hAnsi="ＭＳ Ｐ明朝" w:hint="eastAsia"/>
        </w:rPr>
        <w:t>ついて」</w:t>
      </w:r>
      <w:r w:rsidRPr="00A22E77">
        <w:rPr>
          <w:rFonts w:ascii="ＭＳ Ｐ明朝" w:eastAsia="ＭＳ Ｐ明朝" w:hAnsi="ＭＳ Ｐ明朝" w:hint="eastAsia"/>
        </w:rPr>
        <w:t>をご参照下さい。</w:t>
      </w:r>
    </w:p>
    <w:p w14:paraId="35939A74" w14:textId="77777777" w:rsidR="00E61916" w:rsidRPr="00E61916" w:rsidRDefault="00E61916" w:rsidP="00E61916">
      <w:pPr>
        <w:rPr>
          <w:rFonts w:ascii="ＭＳ Ｐ明朝" w:eastAsia="ＭＳ Ｐ明朝" w:hAnsi="ＭＳ Ｐ明朝"/>
        </w:rPr>
      </w:pPr>
    </w:p>
    <w:p w14:paraId="7A992DE7" w14:textId="77777777" w:rsidR="00A22E77" w:rsidRPr="00A22E77" w:rsidRDefault="00A22E77" w:rsidP="00A22E77">
      <w:pPr>
        <w:jc w:val="center"/>
        <w:rPr>
          <w:rFonts w:ascii="ＭＳ Ｐ明朝" w:eastAsia="ＭＳ Ｐ明朝" w:hAnsi="ＭＳ Ｐ明朝"/>
          <w:b/>
          <w:color w:val="C00000"/>
          <w:sz w:val="20"/>
        </w:rPr>
      </w:pPr>
      <w:r w:rsidRPr="00A22E77">
        <w:rPr>
          <w:rFonts w:ascii="ＭＳ Ｐ明朝" w:eastAsia="ＭＳ Ｐ明朝" w:hAnsi="ＭＳ Ｐ明朝" w:hint="eastAsia"/>
          <w:b/>
          <w:color w:val="C00000"/>
          <w:sz w:val="20"/>
        </w:rPr>
        <w:t>＊＊＊＊＊＊＊＊＊＊＊＊＊＊＊＊＊＊＊＊＊＊＊＊＊＊＊＊＊＊＊＊＊＊＊＊＊＊＊＊＊＊＊＊＊</w:t>
      </w:r>
    </w:p>
    <w:p w14:paraId="6182E7FC" w14:textId="77777777" w:rsidR="00A22E77" w:rsidRPr="00A22E77" w:rsidRDefault="00A22E77" w:rsidP="00171812">
      <w:pPr>
        <w:spacing w:line="120" w:lineRule="exact"/>
        <w:rPr>
          <w:rFonts w:ascii="ＭＳ Ｐ明朝" w:eastAsia="ＭＳ Ｐ明朝" w:hAnsi="ＭＳ Ｐ明朝"/>
        </w:rPr>
      </w:pPr>
    </w:p>
    <w:p w14:paraId="11192499" w14:textId="77777777" w:rsidR="003E1C9E" w:rsidRPr="00A22E77" w:rsidRDefault="003E1C9E" w:rsidP="003E1C9E">
      <w:pPr>
        <w:jc w:val="center"/>
        <w:rPr>
          <w:rFonts w:ascii="Arial" w:eastAsia="ＭＳ Ｐ明朝" w:hAnsi="Arial" w:cs="Arial"/>
          <w:sz w:val="20"/>
        </w:rPr>
      </w:pPr>
      <w:r w:rsidRPr="00C80B74">
        <w:rPr>
          <w:rFonts w:ascii="メイリオ" w:eastAsia="メイリオ" w:hAnsi="メイリオ" w:cs="Arial" w:hint="eastAsia"/>
          <w:color w:val="4F81BD" w:themeColor="accent1"/>
          <w:sz w:val="32"/>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テ</w:t>
      </w:r>
      <w:r>
        <w:rPr>
          <w:rFonts w:ascii="メイリオ" w:eastAsia="メイリオ" w:hAnsi="メイリオ" w:cs="Arial" w:hint="eastAsia"/>
          <w:color w:val="4F81BD" w:themeColor="accent1"/>
          <w:sz w:val="32"/>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ーマ1</w:t>
      </w:r>
      <w:r w:rsidRPr="00C80B74">
        <w:rPr>
          <w:rFonts w:ascii="メイリオ" w:eastAsia="メイリオ" w:hAnsi="メイリオ" w:cs="Arial" w:hint="eastAsia"/>
          <w:color w:val="4F81BD" w:themeColor="accent1"/>
          <w:sz w:val="32"/>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「技術者のための鉄鋼材料入門」</w:t>
      </w:r>
    </w:p>
    <w:p w14:paraId="0C9DC865" w14:textId="77777777" w:rsidR="003E1C9E" w:rsidRDefault="003E1C9E" w:rsidP="003E1C9E">
      <w:pPr>
        <w:spacing w:line="120" w:lineRule="exact"/>
        <w:rPr>
          <w:rFonts w:ascii="ＭＳ Ｐ明朝" w:eastAsia="ＭＳ Ｐ明朝" w:hAnsi="ＭＳ Ｐ明朝"/>
          <w:sz w:val="20"/>
        </w:rPr>
      </w:pPr>
    </w:p>
    <w:p w14:paraId="1C1D70C2" w14:textId="77777777" w:rsidR="003E1C9E" w:rsidRPr="00533CAB" w:rsidRDefault="003E1C9E" w:rsidP="003E1C9E">
      <w:pPr>
        <w:ind w:left="1843"/>
        <w:rPr>
          <w:rFonts w:ascii="Arial" w:eastAsia="メイリオ" w:hAnsi="Arial" w:cs="Arial"/>
          <w:b/>
          <w:sz w:val="20"/>
        </w:rPr>
      </w:pPr>
      <w:r w:rsidRPr="00533CAB">
        <w:rPr>
          <w:rFonts w:ascii="Arial" w:eastAsia="メイリオ" w:hAnsi="Arial" w:cs="Arial"/>
          <w:b/>
          <w:sz w:val="20"/>
        </w:rPr>
        <w:t xml:space="preserve">開催日時：　</w:t>
      </w:r>
      <w:r w:rsidRPr="00533CAB">
        <w:rPr>
          <w:rFonts w:ascii="Arial" w:eastAsia="メイリオ" w:hAnsi="Arial" w:cs="Arial"/>
          <w:b/>
          <w:sz w:val="20"/>
        </w:rPr>
        <w:t>2020</w:t>
      </w:r>
      <w:r w:rsidRPr="00533CAB">
        <w:rPr>
          <w:rFonts w:ascii="Arial" w:eastAsia="メイリオ" w:hAnsi="Arial" w:cs="Arial"/>
          <w:b/>
          <w:sz w:val="20"/>
        </w:rPr>
        <w:t>年</w:t>
      </w:r>
      <w:r w:rsidRPr="00533CAB">
        <w:rPr>
          <w:rFonts w:ascii="Arial" w:eastAsia="メイリオ" w:hAnsi="Arial" w:cs="Arial"/>
          <w:b/>
          <w:sz w:val="20"/>
        </w:rPr>
        <w:t>12</w:t>
      </w:r>
      <w:r w:rsidRPr="00533CAB">
        <w:rPr>
          <w:rFonts w:ascii="Arial" w:eastAsia="メイリオ" w:hAnsi="Arial" w:cs="Arial"/>
          <w:b/>
          <w:sz w:val="20"/>
        </w:rPr>
        <w:t>月</w:t>
      </w:r>
      <w:r w:rsidRPr="00533CAB">
        <w:rPr>
          <w:rFonts w:ascii="Arial" w:eastAsia="メイリオ" w:hAnsi="Arial" w:cs="Arial"/>
          <w:b/>
          <w:sz w:val="20"/>
        </w:rPr>
        <w:t>4</w:t>
      </w:r>
      <w:r w:rsidRPr="00533CAB">
        <w:rPr>
          <w:rFonts w:ascii="Arial" w:eastAsia="メイリオ" w:hAnsi="Arial" w:cs="Arial"/>
          <w:b/>
          <w:sz w:val="20"/>
        </w:rPr>
        <w:t xml:space="preserve">日（金）　</w:t>
      </w:r>
      <w:r w:rsidRPr="00533CAB">
        <w:rPr>
          <w:rFonts w:ascii="Arial" w:eastAsia="メイリオ" w:hAnsi="Arial" w:cs="Arial"/>
          <w:b/>
          <w:sz w:val="20"/>
        </w:rPr>
        <w:t>13</w:t>
      </w:r>
      <w:r w:rsidRPr="00533CAB">
        <w:rPr>
          <w:rFonts w:ascii="Arial" w:eastAsia="メイリオ" w:hAnsi="Arial" w:cs="Arial"/>
          <w:b/>
          <w:sz w:val="20"/>
        </w:rPr>
        <w:t>：</w:t>
      </w:r>
      <w:r w:rsidRPr="00533CAB">
        <w:rPr>
          <w:rFonts w:ascii="Arial" w:eastAsia="メイリオ" w:hAnsi="Arial" w:cs="Arial"/>
          <w:b/>
          <w:sz w:val="20"/>
        </w:rPr>
        <w:t>00</w:t>
      </w:r>
      <w:r w:rsidRPr="00533CAB">
        <w:rPr>
          <w:rFonts w:ascii="Arial" w:eastAsia="メイリオ" w:hAnsi="Arial" w:cs="Arial"/>
          <w:b/>
          <w:sz w:val="20"/>
        </w:rPr>
        <w:t>～</w:t>
      </w:r>
      <w:r w:rsidRPr="00533CAB">
        <w:rPr>
          <w:rFonts w:ascii="Arial" w:eastAsia="メイリオ" w:hAnsi="Arial" w:cs="Arial"/>
          <w:b/>
          <w:sz w:val="20"/>
        </w:rPr>
        <w:t>17</w:t>
      </w:r>
      <w:r w:rsidRPr="00533CAB">
        <w:rPr>
          <w:rFonts w:ascii="Arial" w:eastAsia="メイリオ" w:hAnsi="Arial" w:cs="Arial"/>
          <w:b/>
          <w:sz w:val="20"/>
        </w:rPr>
        <w:t>：</w:t>
      </w:r>
      <w:r w:rsidRPr="00533CAB">
        <w:rPr>
          <w:rFonts w:ascii="Arial" w:eastAsia="メイリオ" w:hAnsi="Arial" w:cs="Arial"/>
          <w:b/>
          <w:sz w:val="20"/>
        </w:rPr>
        <w:t xml:space="preserve">20 </w:t>
      </w:r>
    </w:p>
    <w:p w14:paraId="307B8072" w14:textId="77777777" w:rsidR="003E1C9E" w:rsidRPr="00C80B74" w:rsidRDefault="003E1C9E" w:rsidP="003E1C9E">
      <w:pPr>
        <w:spacing w:line="120" w:lineRule="exact"/>
        <w:rPr>
          <w:rFonts w:ascii="ＭＳ Ｐ明朝" w:eastAsia="ＭＳ Ｐ明朝" w:hAnsi="ＭＳ Ｐ明朝"/>
          <w:sz w:val="20"/>
        </w:rPr>
      </w:pPr>
    </w:p>
    <w:p w14:paraId="0CFB5136" w14:textId="77777777" w:rsidR="003E1C9E" w:rsidRPr="00C80B74" w:rsidRDefault="003E1C9E" w:rsidP="003E1C9E">
      <w:pPr>
        <w:ind w:firstLine="200"/>
        <w:rPr>
          <w:rFonts w:ascii="ＭＳ Ｐ明朝" w:eastAsia="ＭＳ Ｐ明朝" w:hAnsi="ＭＳ Ｐ明朝"/>
          <w:sz w:val="20"/>
        </w:rPr>
      </w:pPr>
      <w:r w:rsidRPr="00C80B74">
        <w:rPr>
          <w:rFonts w:ascii="ＭＳ Ｐ明朝" w:eastAsia="ＭＳ Ｐ明朝" w:hAnsi="ＭＳ Ｐ明朝" w:hint="eastAsia"/>
          <w:sz w:val="20"/>
        </w:rPr>
        <w:t>（プログラム）</w:t>
      </w:r>
    </w:p>
    <w:p w14:paraId="20673626" w14:textId="6E2B6E11" w:rsidR="003E1C9E" w:rsidRPr="00C80B74" w:rsidRDefault="003E1C9E" w:rsidP="003E1C9E">
      <w:pPr>
        <w:spacing w:line="300" w:lineRule="exact"/>
        <w:ind w:left="425"/>
        <w:rPr>
          <w:rFonts w:ascii="ＭＳ Ｐ明朝" w:eastAsia="ＭＳ Ｐ明朝" w:hAnsi="ＭＳ Ｐ明朝"/>
          <w:sz w:val="20"/>
        </w:rPr>
      </w:pPr>
      <w:r w:rsidRPr="00C80B74">
        <w:rPr>
          <w:rFonts w:ascii="ＭＳ Ｐ明朝" w:eastAsia="ＭＳ Ｐ明朝" w:hAnsi="ＭＳ Ｐ明朝"/>
          <w:sz w:val="20"/>
        </w:rPr>
        <w:t>13</w:t>
      </w:r>
      <w:r w:rsidRPr="00C80B74">
        <w:rPr>
          <w:rFonts w:ascii="ＭＳ Ｐ明朝" w:eastAsia="ＭＳ Ｐ明朝" w:hAnsi="ＭＳ Ｐ明朝" w:hint="eastAsia"/>
          <w:sz w:val="20"/>
        </w:rPr>
        <w:t>：</w:t>
      </w:r>
      <w:r w:rsidRPr="00C80B74">
        <w:rPr>
          <w:rFonts w:ascii="ＭＳ Ｐ明朝" w:eastAsia="ＭＳ Ｐ明朝" w:hAnsi="ＭＳ Ｐ明朝"/>
          <w:sz w:val="20"/>
        </w:rPr>
        <w:t xml:space="preserve">00 </w:t>
      </w:r>
      <w:r w:rsidRPr="00C80B74">
        <w:rPr>
          <w:rFonts w:ascii="ＭＳ Ｐ明朝" w:eastAsia="ＭＳ Ｐ明朝" w:hAnsi="ＭＳ Ｐ明朝" w:hint="eastAsia"/>
          <w:sz w:val="20"/>
        </w:rPr>
        <w:t>～</w:t>
      </w:r>
      <w:r w:rsidRPr="00C80B74">
        <w:rPr>
          <w:rFonts w:ascii="ＭＳ Ｐ明朝" w:eastAsia="ＭＳ Ｐ明朝" w:hAnsi="ＭＳ Ｐ明朝"/>
          <w:sz w:val="20"/>
        </w:rPr>
        <w:t xml:space="preserve"> 14</w:t>
      </w:r>
      <w:r w:rsidRPr="00C80B74">
        <w:rPr>
          <w:rFonts w:ascii="ＭＳ Ｐ明朝" w:eastAsia="ＭＳ Ｐ明朝" w:hAnsi="ＭＳ Ｐ明朝" w:hint="eastAsia"/>
          <w:sz w:val="20"/>
        </w:rPr>
        <w:t>：</w:t>
      </w:r>
      <w:r w:rsidR="00826146" w:rsidRPr="008A4F99">
        <w:rPr>
          <w:rFonts w:ascii="ＭＳ Ｐ明朝" w:eastAsia="ＭＳ Ｐ明朝" w:hAnsi="ＭＳ Ｐ明朝" w:hint="eastAsia"/>
          <w:sz w:val="20"/>
        </w:rPr>
        <w:t>10</w:t>
      </w:r>
      <w:r w:rsidRPr="00C80B74">
        <w:rPr>
          <w:rFonts w:ascii="ＭＳ Ｐ明朝" w:eastAsia="ＭＳ Ｐ明朝" w:hAnsi="ＭＳ Ｐ明朝" w:hint="eastAsia"/>
          <w:sz w:val="20"/>
        </w:rPr>
        <w:t xml:space="preserve">　鉄鋼材料基礎　〜鉄鋼材料の魅力とその科学　（京都大学・</w:t>
      </w:r>
      <w:r w:rsidR="00826146" w:rsidRPr="008A4F99">
        <w:rPr>
          <w:rFonts w:ascii="ＭＳ Ｐ明朝" w:eastAsia="ＭＳ Ｐ明朝" w:hAnsi="ＭＳ Ｐ明朝" w:hint="eastAsia"/>
          <w:sz w:val="20"/>
        </w:rPr>
        <w:t>辻伸泰</w:t>
      </w:r>
      <w:r w:rsidRPr="00C80B74">
        <w:rPr>
          <w:rFonts w:ascii="ＭＳ Ｐ明朝" w:eastAsia="ＭＳ Ｐ明朝" w:hAnsi="ＭＳ Ｐ明朝" w:hint="eastAsia"/>
          <w:sz w:val="20"/>
        </w:rPr>
        <w:t>）</w:t>
      </w:r>
    </w:p>
    <w:p w14:paraId="329505C1" w14:textId="77777777" w:rsidR="003E1C9E" w:rsidRPr="00C80B74" w:rsidRDefault="003E1C9E" w:rsidP="003E1C9E">
      <w:pPr>
        <w:spacing w:line="300" w:lineRule="exact"/>
        <w:ind w:left="425"/>
        <w:rPr>
          <w:rFonts w:ascii="ＭＳ Ｐ明朝" w:eastAsia="ＭＳ Ｐ明朝" w:hAnsi="ＭＳ Ｐ明朝"/>
          <w:sz w:val="20"/>
        </w:rPr>
      </w:pPr>
      <w:r w:rsidRPr="00C80B74">
        <w:rPr>
          <w:rFonts w:ascii="ＭＳ Ｐ明朝" w:eastAsia="ＭＳ Ｐ明朝" w:hAnsi="ＭＳ Ｐ明朝" w:hint="eastAsia"/>
          <w:sz w:val="20"/>
        </w:rPr>
        <w:tab/>
        <w:t>13:00-13:20  金属材料、鉄と鋼の基礎</w:t>
      </w:r>
    </w:p>
    <w:p w14:paraId="1A0A8E90" w14:textId="77777777" w:rsidR="003E1C9E" w:rsidRPr="00C80B74" w:rsidRDefault="003E1C9E" w:rsidP="003E1C9E">
      <w:pPr>
        <w:spacing w:line="300" w:lineRule="exact"/>
        <w:ind w:left="425"/>
        <w:rPr>
          <w:rFonts w:ascii="ＭＳ Ｐ明朝" w:eastAsia="ＭＳ Ｐ明朝" w:hAnsi="ＭＳ Ｐ明朝"/>
          <w:sz w:val="20"/>
        </w:rPr>
      </w:pPr>
      <w:r w:rsidRPr="00C80B74">
        <w:rPr>
          <w:rFonts w:ascii="ＭＳ Ｐ明朝" w:eastAsia="ＭＳ Ｐ明朝" w:hAnsi="ＭＳ Ｐ明朝" w:hint="eastAsia"/>
          <w:sz w:val="20"/>
        </w:rPr>
        <w:tab/>
        <w:t>13:20-13:30  質疑応答</w:t>
      </w:r>
    </w:p>
    <w:p w14:paraId="220BEECD" w14:textId="77777777" w:rsidR="003E1C9E" w:rsidRPr="00C80B74" w:rsidRDefault="003E1C9E" w:rsidP="003E1C9E">
      <w:pPr>
        <w:spacing w:line="300" w:lineRule="exact"/>
        <w:ind w:left="425"/>
        <w:rPr>
          <w:rFonts w:ascii="ＭＳ Ｐ明朝" w:eastAsia="ＭＳ Ｐ明朝" w:hAnsi="ＭＳ Ｐ明朝"/>
          <w:sz w:val="20"/>
        </w:rPr>
      </w:pPr>
      <w:r w:rsidRPr="00C80B74">
        <w:rPr>
          <w:rFonts w:ascii="ＭＳ Ｐ明朝" w:eastAsia="ＭＳ Ｐ明朝" w:hAnsi="ＭＳ Ｐ明朝" w:hint="eastAsia"/>
          <w:sz w:val="20"/>
        </w:rPr>
        <w:tab/>
        <w:t>13:30-14:00  鉄鋼材料における組織形成と力学特性の基礎</w:t>
      </w:r>
    </w:p>
    <w:p w14:paraId="3ED4E2B3" w14:textId="77777777" w:rsidR="003E1C9E" w:rsidRPr="00C80B74" w:rsidRDefault="003E1C9E" w:rsidP="003E1C9E">
      <w:pPr>
        <w:spacing w:line="300" w:lineRule="exact"/>
        <w:ind w:left="425"/>
        <w:rPr>
          <w:rFonts w:ascii="ＭＳ Ｐ明朝" w:eastAsia="ＭＳ Ｐ明朝" w:hAnsi="ＭＳ Ｐ明朝"/>
          <w:sz w:val="20"/>
        </w:rPr>
      </w:pPr>
      <w:r w:rsidRPr="00C80B74">
        <w:rPr>
          <w:rFonts w:ascii="ＭＳ Ｐ明朝" w:eastAsia="ＭＳ Ｐ明朝" w:hAnsi="ＭＳ Ｐ明朝" w:hint="eastAsia"/>
          <w:sz w:val="20"/>
        </w:rPr>
        <w:tab/>
        <w:t>14:00-14:10  質疑応答</w:t>
      </w:r>
    </w:p>
    <w:p w14:paraId="0809B7A9" w14:textId="32119E8E" w:rsidR="003E1C9E" w:rsidRPr="00C80B74" w:rsidRDefault="003E1C9E" w:rsidP="003E1C9E">
      <w:pPr>
        <w:spacing w:line="300" w:lineRule="exact"/>
        <w:ind w:left="425"/>
        <w:rPr>
          <w:rFonts w:ascii="ＭＳ Ｐ明朝" w:eastAsia="ＭＳ Ｐ明朝" w:hAnsi="ＭＳ Ｐ明朝"/>
          <w:sz w:val="20"/>
        </w:rPr>
      </w:pPr>
      <w:r w:rsidRPr="00C80B74">
        <w:rPr>
          <w:rFonts w:ascii="ＭＳ Ｐ明朝" w:eastAsia="ＭＳ Ｐ明朝" w:hAnsi="ＭＳ Ｐ明朝"/>
          <w:sz w:val="20"/>
        </w:rPr>
        <w:t>14</w:t>
      </w:r>
      <w:r w:rsidRPr="00C80B74">
        <w:rPr>
          <w:rFonts w:ascii="ＭＳ Ｐ明朝" w:eastAsia="ＭＳ Ｐ明朝" w:hAnsi="ＭＳ Ｐ明朝" w:hint="eastAsia"/>
          <w:sz w:val="20"/>
        </w:rPr>
        <w:t>：</w:t>
      </w:r>
      <w:r w:rsidRPr="00C80B74">
        <w:rPr>
          <w:rFonts w:ascii="ＭＳ Ｐ明朝" w:eastAsia="ＭＳ Ｐ明朝" w:hAnsi="ＭＳ Ｐ明朝"/>
          <w:sz w:val="20"/>
        </w:rPr>
        <w:t xml:space="preserve">10 </w:t>
      </w:r>
      <w:r w:rsidRPr="00C80B74">
        <w:rPr>
          <w:rFonts w:ascii="ＭＳ Ｐ明朝" w:eastAsia="ＭＳ Ｐ明朝" w:hAnsi="ＭＳ Ｐ明朝" w:hint="eastAsia"/>
          <w:sz w:val="20"/>
        </w:rPr>
        <w:t>～</w:t>
      </w:r>
      <w:r w:rsidRPr="00C80B74">
        <w:rPr>
          <w:rFonts w:ascii="ＭＳ Ｐ明朝" w:eastAsia="ＭＳ Ｐ明朝" w:hAnsi="ＭＳ Ｐ明朝"/>
          <w:sz w:val="20"/>
        </w:rPr>
        <w:t xml:space="preserve"> 15</w:t>
      </w:r>
      <w:r w:rsidRPr="00C80B74">
        <w:rPr>
          <w:rFonts w:ascii="ＭＳ Ｐ明朝" w:eastAsia="ＭＳ Ｐ明朝" w:hAnsi="ＭＳ Ｐ明朝" w:hint="eastAsia"/>
          <w:sz w:val="20"/>
        </w:rPr>
        <w:t>：</w:t>
      </w:r>
      <w:r w:rsidRPr="00C80B74">
        <w:rPr>
          <w:rFonts w:ascii="ＭＳ Ｐ明朝" w:eastAsia="ＭＳ Ｐ明朝" w:hAnsi="ＭＳ Ｐ明朝"/>
          <w:sz w:val="20"/>
        </w:rPr>
        <w:t>30</w:t>
      </w:r>
      <w:r w:rsidRPr="00C80B74">
        <w:rPr>
          <w:rFonts w:ascii="ＭＳ Ｐ明朝" w:eastAsia="ＭＳ Ｐ明朝" w:hAnsi="ＭＳ Ｐ明朝" w:hint="eastAsia"/>
          <w:sz w:val="20"/>
        </w:rPr>
        <w:t xml:space="preserve">　鉄鋼材料の力学特性　〜変形の基礎と高強度鋼　（千葉工業大学・</w:t>
      </w:r>
      <w:r w:rsidR="00826146" w:rsidRPr="008A4F99">
        <w:rPr>
          <w:rFonts w:ascii="ＭＳ Ｐ明朝" w:eastAsia="ＭＳ Ｐ明朝" w:hAnsi="ＭＳ Ｐ明朝" w:hint="eastAsia"/>
          <w:sz w:val="20"/>
        </w:rPr>
        <w:t>寺田大将</w:t>
      </w:r>
      <w:r w:rsidRPr="00C80B74">
        <w:rPr>
          <w:rFonts w:ascii="ＭＳ Ｐ明朝" w:eastAsia="ＭＳ Ｐ明朝" w:hAnsi="ＭＳ Ｐ明朝" w:hint="eastAsia"/>
          <w:sz w:val="20"/>
        </w:rPr>
        <w:t>）</w:t>
      </w:r>
    </w:p>
    <w:p w14:paraId="77D77E92" w14:textId="77777777" w:rsidR="003E1C9E" w:rsidRPr="00C80B74" w:rsidRDefault="003E1C9E" w:rsidP="003E1C9E">
      <w:pPr>
        <w:spacing w:line="300" w:lineRule="exact"/>
        <w:ind w:left="425"/>
        <w:rPr>
          <w:rFonts w:ascii="ＭＳ Ｐ明朝" w:eastAsia="ＭＳ Ｐ明朝" w:hAnsi="ＭＳ Ｐ明朝"/>
          <w:sz w:val="20"/>
        </w:rPr>
      </w:pPr>
      <w:r w:rsidRPr="00C80B74">
        <w:rPr>
          <w:rFonts w:ascii="ＭＳ Ｐ明朝" w:eastAsia="ＭＳ Ｐ明朝" w:hAnsi="ＭＳ Ｐ明朝" w:hint="eastAsia"/>
          <w:sz w:val="20"/>
        </w:rPr>
        <w:tab/>
        <w:t>14:10-14:40  鉄鋼材料の力学特性</w:t>
      </w:r>
    </w:p>
    <w:p w14:paraId="211F9F60" w14:textId="77777777" w:rsidR="003E1C9E" w:rsidRPr="00C80B74" w:rsidRDefault="003E1C9E" w:rsidP="003E1C9E">
      <w:pPr>
        <w:spacing w:line="300" w:lineRule="exact"/>
        <w:ind w:left="425"/>
        <w:rPr>
          <w:rFonts w:ascii="ＭＳ Ｐ明朝" w:eastAsia="ＭＳ Ｐ明朝" w:hAnsi="ＭＳ Ｐ明朝"/>
          <w:sz w:val="20"/>
        </w:rPr>
      </w:pPr>
      <w:r w:rsidRPr="00C80B74">
        <w:rPr>
          <w:rFonts w:ascii="ＭＳ Ｐ明朝" w:eastAsia="ＭＳ Ｐ明朝" w:hAnsi="ＭＳ Ｐ明朝" w:hint="eastAsia"/>
          <w:sz w:val="20"/>
        </w:rPr>
        <w:tab/>
        <w:t>14:40-14:50  質疑応答</w:t>
      </w:r>
    </w:p>
    <w:p w14:paraId="5531F4EC" w14:textId="77777777" w:rsidR="003E1C9E" w:rsidRPr="00C80B74" w:rsidRDefault="003E1C9E" w:rsidP="003E1C9E">
      <w:pPr>
        <w:spacing w:line="300" w:lineRule="exact"/>
        <w:ind w:left="425"/>
        <w:rPr>
          <w:rFonts w:ascii="ＭＳ Ｐ明朝" w:eastAsia="ＭＳ Ｐ明朝" w:hAnsi="ＭＳ Ｐ明朝"/>
          <w:sz w:val="20"/>
        </w:rPr>
      </w:pPr>
      <w:r w:rsidRPr="00C80B74">
        <w:rPr>
          <w:rFonts w:ascii="ＭＳ Ｐ明朝" w:eastAsia="ＭＳ Ｐ明朝" w:hAnsi="ＭＳ Ｐ明朝" w:hint="eastAsia"/>
          <w:sz w:val="20"/>
        </w:rPr>
        <w:tab/>
        <w:t>14:50-15:20  鉄鋼材料の組織制御と高強度鋼</w:t>
      </w:r>
    </w:p>
    <w:p w14:paraId="788DF3C6" w14:textId="77777777" w:rsidR="003E1C9E" w:rsidRPr="00C80B74" w:rsidRDefault="003E1C9E" w:rsidP="003E1C9E">
      <w:pPr>
        <w:spacing w:line="300" w:lineRule="exact"/>
        <w:ind w:left="425"/>
        <w:rPr>
          <w:rFonts w:ascii="ＭＳ Ｐ明朝" w:eastAsia="ＭＳ Ｐ明朝" w:hAnsi="ＭＳ Ｐ明朝"/>
          <w:sz w:val="20"/>
        </w:rPr>
      </w:pPr>
      <w:r w:rsidRPr="00C80B74">
        <w:rPr>
          <w:rFonts w:ascii="ＭＳ Ｐ明朝" w:eastAsia="ＭＳ Ｐ明朝" w:hAnsi="ＭＳ Ｐ明朝" w:hint="eastAsia"/>
          <w:sz w:val="20"/>
        </w:rPr>
        <w:tab/>
        <w:t>15:20-15:30  質疑応答</w:t>
      </w:r>
    </w:p>
    <w:p w14:paraId="78CDDE4C" w14:textId="77777777" w:rsidR="003E1C9E" w:rsidRPr="00C80B74" w:rsidRDefault="003E1C9E" w:rsidP="003E1C9E">
      <w:pPr>
        <w:spacing w:line="300" w:lineRule="exact"/>
        <w:ind w:left="425"/>
        <w:rPr>
          <w:rFonts w:ascii="ＭＳ Ｐ明朝" w:eastAsia="ＭＳ Ｐ明朝" w:hAnsi="ＭＳ Ｐ明朝"/>
          <w:sz w:val="20"/>
        </w:rPr>
      </w:pPr>
      <w:r w:rsidRPr="00C80B74">
        <w:rPr>
          <w:rFonts w:ascii="ＭＳ Ｐ明朝" w:eastAsia="ＭＳ Ｐ明朝" w:hAnsi="ＭＳ Ｐ明朝" w:hint="eastAsia"/>
          <w:sz w:val="20"/>
        </w:rPr>
        <w:t>15:30-15:40     休憩</w:t>
      </w:r>
    </w:p>
    <w:p w14:paraId="0CD6150E" w14:textId="6E26C185" w:rsidR="003E1C9E" w:rsidRPr="00C80B74" w:rsidRDefault="003E1C9E" w:rsidP="003E1C9E">
      <w:pPr>
        <w:spacing w:line="300" w:lineRule="exact"/>
        <w:ind w:left="425"/>
        <w:rPr>
          <w:rFonts w:ascii="ＭＳ Ｐ明朝" w:eastAsia="ＭＳ Ｐ明朝" w:hAnsi="ＭＳ Ｐ明朝"/>
          <w:sz w:val="20"/>
        </w:rPr>
      </w:pPr>
      <w:r w:rsidRPr="00C80B74">
        <w:rPr>
          <w:rFonts w:ascii="ＭＳ Ｐ明朝" w:eastAsia="ＭＳ Ｐ明朝" w:hAnsi="ＭＳ Ｐ明朝"/>
          <w:sz w:val="20"/>
        </w:rPr>
        <w:t>15</w:t>
      </w:r>
      <w:r w:rsidRPr="00C80B74">
        <w:rPr>
          <w:rFonts w:ascii="ＭＳ Ｐ明朝" w:eastAsia="ＭＳ Ｐ明朝" w:hAnsi="ＭＳ Ｐ明朝" w:hint="eastAsia"/>
          <w:sz w:val="20"/>
        </w:rPr>
        <w:t>：</w:t>
      </w:r>
      <w:r w:rsidRPr="00C80B74">
        <w:rPr>
          <w:rFonts w:ascii="ＭＳ Ｐ明朝" w:eastAsia="ＭＳ Ｐ明朝" w:hAnsi="ＭＳ Ｐ明朝"/>
          <w:sz w:val="20"/>
        </w:rPr>
        <w:t xml:space="preserve">40 </w:t>
      </w:r>
      <w:r w:rsidRPr="00C80B74">
        <w:rPr>
          <w:rFonts w:ascii="ＭＳ Ｐ明朝" w:eastAsia="ＭＳ Ｐ明朝" w:hAnsi="ＭＳ Ｐ明朝" w:hint="eastAsia"/>
          <w:sz w:val="20"/>
        </w:rPr>
        <w:t>～</w:t>
      </w:r>
      <w:r w:rsidRPr="00C80B74">
        <w:rPr>
          <w:rFonts w:ascii="ＭＳ Ｐ明朝" w:eastAsia="ＭＳ Ｐ明朝" w:hAnsi="ＭＳ Ｐ明朝"/>
          <w:sz w:val="20"/>
        </w:rPr>
        <w:t xml:space="preserve"> 17</w:t>
      </w:r>
      <w:r w:rsidRPr="00C80B74">
        <w:rPr>
          <w:rFonts w:ascii="ＭＳ Ｐ明朝" w:eastAsia="ＭＳ Ｐ明朝" w:hAnsi="ＭＳ Ｐ明朝" w:hint="eastAsia"/>
          <w:sz w:val="20"/>
        </w:rPr>
        <w:t>：</w:t>
      </w:r>
      <w:r w:rsidRPr="00C80B74">
        <w:rPr>
          <w:rFonts w:ascii="ＭＳ Ｐ明朝" w:eastAsia="ＭＳ Ｐ明朝" w:hAnsi="ＭＳ Ｐ明朝"/>
          <w:sz w:val="20"/>
        </w:rPr>
        <w:t>00</w:t>
      </w:r>
      <w:r w:rsidRPr="00C80B74">
        <w:rPr>
          <w:rFonts w:ascii="ＭＳ Ｐ明朝" w:eastAsia="ＭＳ Ｐ明朝" w:hAnsi="ＭＳ Ｐ明朝" w:hint="eastAsia"/>
          <w:sz w:val="20"/>
        </w:rPr>
        <w:t xml:space="preserve">　鉄鋼の熱処理と相変態　〜拡散変態とマルテンサイト変態　（物質材料研究機構・</w:t>
      </w:r>
      <w:r w:rsidR="00826146" w:rsidRPr="008A4F99">
        <w:rPr>
          <w:rFonts w:ascii="ＭＳ Ｐ明朝" w:eastAsia="ＭＳ Ｐ明朝" w:hAnsi="ＭＳ Ｐ明朝" w:hint="eastAsia"/>
          <w:sz w:val="20"/>
        </w:rPr>
        <w:t>柴田曉伸</w:t>
      </w:r>
      <w:r w:rsidRPr="00C80B74">
        <w:rPr>
          <w:rFonts w:ascii="ＭＳ Ｐ明朝" w:eastAsia="ＭＳ Ｐ明朝" w:hAnsi="ＭＳ Ｐ明朝" w:hint="eastAsia"/>
          <w:sz w:val="20"/>
        </w:rPr>
        <w:t>）</w:t>
      </w:r>
    </w:p>
    <w:p w14:paraId="0BF26EEA" w14:textId="77777777" w:rsidR="003E1C9E" w:rsidRPr="00C80B74" w:rsidRDefault="003E1C9E" w:rsidP="003E1C9E">
      <w:pPr>
        <w:spacing w:line="300" w:lineRule="exact"/>
        <w:ind w:left="425"/>
        <w:rPr>
          <w:rFonts w:ascii="ＭＳ Ｐ明朝" w:eastAsia="ＭＳ Ｐ明朝" w:hAnsi="ＭＳ Ｐ明朝"/>
          <w:sz w:val="20"/>
        </w:rPr>
      </w:pPr>
      <w:r w:rsidRPr="00C80B74">
        <w:rPr>
          <w:rFonts w:ascii="ＭＳ Ｐ明朝" w:eastAsia="ＭＳ Ｐ明朝" w:hAnsi="ＭＳ Ｐ明朝" w:hint="eastAsia"/>
          <w:sz w:val="20"/>
        </w:rPr>
        <w:tab/>
        <w:t>15:40-16:10  相変態の基礎Ⅰ (拡散変態)</w:t>
      </w:r>
    </w:p>
    <w:p w14:paraId="6E95BCA7" w14:textId="77777777" w:rsidR="003E1C9E" w:rsidRPr="00C80B74" w:rsidRDefault="003E1C9E" w:rsidP="003E1C9E">
      <w:pPr>
        <w:spacing w:line="300" w:lineRule="exact"/>
        <w:ind w:left="425"/>
        <w:rPr>
          <w:rFonts w:ascii="ＭＳ Ｐ明朝" w:eastAsia="ＭＳ Ｐ明朝" w:hAnsi="ＭＳ Ｐ明朝"/>
          <w:sz w:val="20"/>
        </w:rPr>
      </w:pPr>
      <w:r w:rsidRPr="00C80B74">
        <w:rPr>
          <w:rFonts w:ascii="ＭＳ Ｐ明朝" w:eastAsia="ＭＳ Ｐ明朝" w:hAnsi="ＭＳ Ｐ明朝" w:hint="eastAsia"/>
          <w:sz w:val="20"/>
        </w:rPr>
        <w:tab/>
        <w:t>16:10-16:20  質疑応答</w:t>
      </w:r>
    </w:p>
    <w:p w14:paraId="017354F9" w14:textId="77777777" w:rsidR="003E1C9E" w:rsidRPr="00C80B74" w:rsidRDefault="003E1C9E" w:rsidP="003E1C9E">
      <w:pPr>
        <w:spacing w:line="300" w:lineRule="exact"/>
        <w:ind w:left="425"/>
        <w:rPr>
          <w:rFonts w:ascii="ＭＳ Ｐ明朝" w:eastAsia="ＭＳ Ｐ明朝" w:hAnsi="ＭＳ Ｐ明朝"/>
          <w:sz w:val="20"/>
        </w:rPr>
      </w:pPr>
      <w:r w:rsidRPr="00C80B74">
        <w:rPr>
          <w:rFonts w:ascii="ＭＳ Ｐ明朝" w:eastAsia="ＭＳ Ｐ明朝" w:hAnsi="ＭＳ Ｐ明朝" w:hint="eastAsia"/>
          <w:sz w:val="20"/>
        </w:rPr>
        <w:tab/>
        <w:t>16:20-16:50  相変態の基礎Ⅱ (マルテンサイト変態)、相変態を利用した熱処理方法</w:t>
      </w:r>
    </w:p>
    <w:p w14:paraId="408F8323" w14:textId="77777777" w:rsidR="003E1C9E" w:rsidRPr="00C80B74" w:rsidRDefault="003E1C9E" w:rsidP="003E1C9E">
      <w:pPr>
        <w:spacing w:line="300" w:lineRule="exact"/>
        <w:ind w:left="425"/>
        <w:rPr>
          <w:rFonts w:ascii="ＭＳ Ｐ明朝" w:eastAsia="ＭＳ Ｐ明朝" w:hAnsi="ＭＳ Ｐ明朝"/>
          <w:sz w:val="20"/>
        </w:rPr>
      </w:pPr>
      <w:r w:rsidRPr="00C80B74">
        <w:rPr>
          <w:rFonts w:ascii="ＭＳ Ｐ明朝" w:eastAsia="ＭＳ Ｐ明朝" w:hAnsi="ＭＳ Ｐ明朝" w:hint="eastAsia"/>
          <w:sz w:val="20"/>
        </w:rPr>
        <w:tab/>
        <w:t>16:50-17:00  質疑応答</w:t>
      </w:r>
    </w:p>
    <w:p w14:paraId="5CA6B5C6" w14:textId="77777777" w:rsidR="003E1C9E" w:rsidRDefault="003E1C9E" w:rsidP="003E1C9E">
      <w:pPr>
        <w:spacing w:line="300" w:lineRule="exact"/>
        <w:ind w:left="425"/>
        <w:rPr>
          <w:rFonts w:ascii="ＭＳ Ｐ明朝" w:eastAsia="ＭＳ Ｐ明朝" w:hAnsi="ＭＳ Ｐ明朝"/>
          <w:sz w:val="20"/>
        </w:rPr>
      </w:pPr>
      <w:r w:rsidRPr="00C80B74">
        <w:rPr>
          <w:rFonts w:ascii="ＭＳ Ｐ明朝" w:eastAsia="ＭＳ Ｐ明朝" w:hAnsi="ＭＳ Ｐ明朝" w:hint="eastAsia"/>
          <w:sz w:val="20"/>
        </w:rPr>
        <w:t>17：00 ～ 17：20　【質疑･応答】</w:t>
      </w:r>
    </w:p>
    <w:p w14:paraId="02984CFE" w14:textId="77777777" w:rsidR="003E1C9E" w:rsidRPr="00A22E77" w:rsidRDefault="003E1C9E" w:rsidP="003E1C9E">
      <w:pPr>
        <w:rPr>
          <w:rFonts w:ascii="ＭＳ Ｐ明朝" w:eastAsia="ＭＳ Ｐ明朝" w:hAnsi="ＭＳ Ｐ明朝"/>
          <w:sz w:val="20"/>
        </w:rPr>
      </w:pPr>
    </w:p>
    <w:tbl>
      <w:tblPr>
        <w:tblStyle w:val="a3"/>
        <w:tblW w:w="0" w:type="auto"/>
        <w:tblInd w:w="250" w:type="dxa"/>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9356"/>
      </w:tblGrid>
      <w:tr w:rsidR="003E1C9E" w14:paraId="7C8D9D47" w14:textId="77777777" w:rsidTr="000B7D25">
        <w:tc>
          <w:tcPr>
            <w:tcW w:w="9356" w:type="dxa"/>
          </w:tcPr>
          <w:p w14:paraId="27CE5A82" w14:textId="77777777" w:rsidR="003E1C9E" w:rsidRPr="00C80B74" w:rsidRDefault="003E1C9E" w:rsidP="000B7D25">
            <w:pPr>
              <w:pStyle w:val="HTMLBody"/>
              <w:spacing w:line="300" w:lineRule="exact"/>
              <w:ind w:left="34" w:right="34" w:hanging="34"/>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【内　　容】</w:t>
            </w:r>
          </w:p>
          <w:p w14:paraId="3272E37A" w14:textId="77777777" w:rsidR="003E1C9E" w:rsidRDefault="003E1C9E" w:rsidP="000B7D25">
            <w:pPr>
              <w:spacing w:line="300" w:lineRule="exact"/>
              <w:rPr>
                <w:rFonts w:ascii="ＭＳ Ｐ明朝" w:eastAsia="ＭＳ Ｐ明朝" w:hAnsi="ＭＳ Ｐ明朝"/>
              </w:rPr>
            </w:pPr>
            <w:r w:rsidRPr="00C80B74">
              <w:rPr>
                <w:rFonts w:ascii="ＭＳ Ｐ明朝" w:eastAsia="ＭＳ Ｐ明朝" w:hAnsi="ＭＳ Ｐ明朝" w:hint="eastAsia"/>
                <w:color w:val="000000"/>
                <w:sz w:val="18"/>
                <w:szCs w:val="18"/>
              </w:rPr>
              <w:t xml:space="preserve">　現代社会を構成する基盤として、金属を中心とする構造材料は極めて重要です。そして社会および科学技術の高度化と安全性向上のため、構造材料の力学特性に対する要求はますます厳しくなっています。構造用金属材料の中で鉄鋼材料は圧倒的な使用量を占めますが、その魅力は、極めて幅広い力学特性（強度、延性、靭性など）を実現できる点にあります。鉄鋼材料においては種々の相変態や再結晶などの固相反応によってナノ・ミクロ組織が様々に変化し、それに伴って力学特性を自在に制御することができるのです。本セミナーは、鉄鋼の熱処理、組織と力学特性に興味があるが大学の材料工学（金属工学）系学科での系統的な講義を受けていない企業の若手・中堅研究者および学部学生・大学院生のほか、学生時代に講義を受けたが再度学習したい方々を対象とし、鉄鋼材料への理解を深めていただくことを意図した基礎講座です。「(1)鉄と鋼の基礎とその魅力」から説き起こし、「(2)金属結晶の変形と鉄鋼の力学特性」を講義したのち、幅広い力学特性を生じる元となる「(3)加工・熱処理に伴う鉄鋼材料の様々な相変態」を解説します。</w:t>
            </w:r>
          </w:p>
        </w:tc>
      </w:tr>
    </w:tbl>
    <w:p w14:paraId="5FD7A474" w14:textId="77777777" w:rsidR="003E1C9E" w:rsidRPr="00A22E77" w:rsidRDefault="003E1C9E" w:rsidP="003E1C9E">
      <w:pPr>
        <w:spacing w:line="120" w:lineRule="exact"/>
        <w:rPr>
          <w:rFonts w:ascii="ＭＳ Ｐ明朝" w:eastAsia="ＭＳ Ｐ明朝" w:hAnsi="ＭＳ Ｐ明朝"/>
          <w:sz w:val="20"/>
        </w:rPr>
      </w:pPr>
    </w:p>
    <w:p w14:paraId="4375CE35" w14:textId="77777777" w:rsidR="008A4F99" w:rsidRDefault="008A4F99" w:rsidP="008A4F99">
      <w:pPr>
        <w:jc w:val="left"/>
        <w:rPr>
          <w:rFonts w:ascii="ＭＳ Ｐ明朝" w:eastAsia="ＭＳ Ｐ明朝" w:hAnsi="ＭＳ Ｐ明朝"/>
          <w:sz w:val="20"/>
        </w:rPr>
      </w:pPr>
    </w:p>
    <w:p w14:paraId="6ECCD320" w14:textId="77777777" w:rsidR="003E1C9E" w:rsidRPr="00C80B74" w:rsidRDefault="003E1C9E" w:rsidP="003E1C9E">
      <w:pPr>
        <w:ind w:left="426"/>
        <w:jc w:val="left"/>
        <w:rPr>
          <w:rFonts w:ascii="ＭＳ Ｐ明朝" w:eastAsia="ＭＳ Ｐ明朝" w:hAnsi="ＭＳ Ｐ明朝"/>
          <w:sz w:val="20"/>
        </w:rPr>
      </w:pPr>
      <w:r w:rsidRPr="00C80B74">
        <w:rPr>
          <w:rFonts w:ascii="ＭＳ Ｐ明朝" w:eastAsia="ＭＳ Ｐ明朝" w:hAnsi="ＭＳ Ｐ明朝" w:hint="eastAsia"/>
          <w:sz w:val="20"/>
        </w:rPr>
        <w:lastRenderedPageBreak/>
        <w:t>講</w:t>
      </w:r>
      <w:r>
        <w:rPr>
          <w:rFonts w:ascii="ＭＳ Ｐ明朝" w:eastAsia="ＭＳ Ｐ明朝" w:hAnsi="ＭＳ Ｐ明朝" w:hint="eastAsia"/>
          <w:sz w:val="20"/>
        </w:rPr>
        <w:t xml:space="preserve">　　</w:t>
      </w:r>
      <w:r w:rsidRPr="00C80B74">
        <w:rPr>
          <w:rFonts w:ascii="ＭＳ Ｐ明朝" w:eastAsia="ＭＳ Ｐ明朝" w:hAnsi="ＭＳ Ｐ明朝" w:hint="eastAsia"/>
          <w:sz w:val="20"/>
        </w:rPr>
        <w:t>師　：　京都大学工学研究科　辻伸泰教授</w:t>
      </w:r>
    </w:p>
    <w:p w14:paraId="42CC5C6D" w14:textId="77777777" w:rsidR="003E1C9E" w:rsidRPr="00C80B74" w:rsidRDefault="003E1C9E" w:rsidP="003E1C9E">
      <w:pPr>
        <w:ind w:left="426"/>
        <w:jc w:val="left"/>
        <w:rPr>
          <w:rFonts w:ascii="ＭＳ Ｐ明朝" w:eastAsia="ＭＳ Ｐ明朝" w:hAnsi="ＭＳ Ｐ明朝"/>
          <w:sz w:val="20"/>
        </w:rPr>
      </w:pPr>
      <w:r w:rsidRPr="00C80B74">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C80B74">
        <w:rPr>
          <w:rFonts w:ascii="ＭＳ Ｐ明朝" w:eastAsia="ＭＳ Ｐ明朝" w:hAnsi="ＭＳ Ｐ明朝" w:hint="eastAsia"/>
          <w:sz w:val="20"/>
        </w:rPr>
        <w:t xml:space="preserve">　物質・材料研究機構（NIMS）　 柴田曉伸博士</w:t>
      </w:r>
    </w:p>
    <w:p w14:paraId="3502875B" w14:textId="77777777" w:rsidR="003E1C9E" w:rsidRPr="00C80B74" w:rsidRDefault="003E1C9E" w:rsidP="003E1C9E">
      <w:pPr>
        <w:ind w:left="426"/>
        <w:jc w:val="left"/>
        <w:rPr>
          <w:rFonts w:ascii="ＭＳ Ｐ明朝" w:eastAsia="ＭＳ Ｐ明朝" w:hAnsi="ＭＳ Ｐ明朝"/>
          <w:sz w:val="20"/>
        </w:rPr>
      </w:pPr>
      <w:r w:rsidRPr="00C80B74">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C80B74">
        <w:rPr>
          <w:rFonts w:ascii="ＭＳ Ｐ明朝" w:eastAsia="ＭＳ Ｐ明朝" w:hAnsi="ＭＳ Ｐ明朝" w:hint="eastAsia"/>
          <w:sz w:val="20"/>
        </w:rPr>
        <w:t xml:space="preserve">　　 千葉工業大学工学部　寺田大将准教授</w:t>
      </w:r>
    </w:p>
    <w:p w14:paraId="3D0F8C05" w14:textId="77777777" w:rsidR="003E1C9E" w:rsidRPr="00C80B74" w:rsidRDefault="003E1C9E" w:rsidP="003E1C9E">
      <w:pPr>
        <w:spacing w:line="120" w:lineRule="exact"/>
        <w:jc w:val="left"/>
        <w:rPr>
          <w:rFonts w:ascii="ＭＳ Ｐ明朝" w:eastAsia="ＭＳ Ｐ明朝" w:hAnsi="ＭＳ Ｐ明朝"/>
          <w:sz w:val="20"/>
        </w:rPr>
      </w:pPr>
    </w:p>
    <w:p w14:paraId="28C0ED0E" w14:textId="77777777" w:rsidR="00826146" w:rsidRDefault="003E1C9E" w:rsidP="003E1C9E">
      <w:pPr>
        <w:ind w:left="426"/>
        <w:rPr>
          <w:rFonts w:ascii="ＭＳ Ｐ明朝" w:eastAsia="ＭＳ Ｐ明朝" w:hAnsi="ＭＳ Ｐ明朝"/>
          <w:sz w:val="20"/>
        </w:rPr>
      </w:pPr>
      <w:r w:rsidRPr="00C80B74">
        <w:rPr>
          <w:rFonts w:ascii="ＭＳ Ｐ明朝" w:eastAsia="ＭＳ Ｐ明朝" w:hAnsi="ＭＳ Ｐ明朝" w:hint="eastAsia"/>
          <w:sz w:val="20"/>
        </w:rPr>
        <w:t>募集人員：</w:t>
      </w:r>
      <w:r>
        <w:rPr>
          <w:rFonts w:ascii="ＭＳ Ｐ明朝" w:eastAsia="ＭＳ Ｐ明朝" w:hAnsi="ＭＳ Ｐ明朝" w:hint="eastAsia"/>
          <w:sz w:val="20"/>
        </w:rPr>
        <w:t xml:space="preserve">　</w:t>
      </w:r>
      <w:r w:rsidRPr="00C80B74">
        <w:rPr>
          <w:rFonts w:ascii="ＭＳ Ｐ明朝" w:eastAsia="ＭＳ Ｐ明朝" w:hAnsi="ＭＳ Ｐ明朝" w:hint="eastAsia"/>
          <w:sz w:val="20"/>
        </w:rPr>
        <w:t>100名</w:t>
      </w:r>
    </w:p>
    <w:p w14:paraId="187B6D1E" w14:textId="53F06E95" w:rsidR="003E1C9E" w:rsidRDefault="003E1C9E" w:rsidP="003E1C9E">
      <w:pPr>
        <w:ind w:left="426"/>
        <w:rPr>
          <w:rFonts w:ascii="ＭＳ Ｐ明朝" w:eastAsia="ＭＳ Ｐ明朝" w:hAnsi="ＭＳ Ｐ明朝"/>
          <w:sz w:val="20"/>
        </w:rPr>
      </w:pPr>
      <w:bookmarkStart w:id="0" w:name="_Hlk49957309"/>
      <w:r w:rsidRPr="00826146">
        <w:rPr>
          <w:rFonts w:ascii="ＭＳ Ｐ明朝" w:eastAsia="ＭＳ Ｐ明朝" w:hAnsi="ＭＳ Ｐ明朝" w:hint="eastAsia"/>
          <w:spacing w:val="50"/>
          <w:sz w:val="20"/>
          <w:fitText w:val="800" w:id="-1995167744"/>
        </w:rPr>
        <w:t>参加</w:t>
      </w:r>
      <w:r w:rsidRPr="00826146">
        <w:rPr>
          <w:rFonts w:ascii="ＭＳ Ｐ明朝" w:eastAsia="ＭＳ Ｐ明朝" w:hAnsi="ＭＳ Ｐ明朝" w:hint="eastAsia"/>
          <w:sz w:val="20"/>
          <w:fitText w:val="800" w:id="-1995167744"/>
        </w:rPr>
        <w:t>費</w:t>
      </w:r>
      <w:r w:rsidRPr="00A22E77">
        <w:rPr>
          <w:rFonts w:ascii="ＭＳ Ｐ明朝" w:eastAsia="ＭＳ Ｐ明朝" w:hAnsi="ＭＳ Ｐ明朝" w:hint="eastAsia"/>
          <w:sz w:val="20"/>
        </w:rPr>
        <w:t>：</w:t>
      </w:r>
      <w:r>
        <w:rPr>
          <w:rFonts w:ascii="ＭＳ Ｐ明朝" w:eastAsia="ＭＳ Ｐ明朝" w:hAnsi="ＭＳ Ｐ明朝" w:hint="eastAsia"/>
          <w:sz w:val="20"/>
        </w:rPr>
        <w:t xml:space="preserve"> </w:t>
      </w:r>
      <w:r w:rsidRPr="00A22E77">
        <w:rPr>
          <w:rFonts w:ascii="ＭＳ Ｐ明朝" w:eastAsia="ＭＳ Ｐ明朝" w:hAnsi="ＭＳ Ｐ明朝" w:hint="eastAsia"/>
          <w:sz w:val="20"/>
        </w:rPr>
        <w:t>会員</w:t>
      </w:r>
      <w:r>
        <w:rPr>
          <w:rFonts w:ascii="ＭＳ Ｐ明朝" w:eastAsia="ＭＳ Ｐ明朝" w:hAnsi="ＭＳ Ｐ明朝" w:hint="eastAsia"/>
          <w:sz w:val="20"/>
        </w:rPr>
        <w:t>15,000</w:t>
      </w:r>
      <w:r w:rsidRPr="00A22E77">
        <w:rPr>
          <w:rFonts w:ascii="ＭＳ Ｐ明朝" w:eastAsia="ＭＳ Ｐ明朝" w:hAnsi="ＭＳ Ｐ明朝" w:hint="eastAsia"/>
          <w:sz w:val="20"/>
        </w:rPr>
        <w:t>円、非会員</w:t>
      </w:r>
      <w:r w:rsidRPr="008A4F99">
        <w:rPr>
          <w:rFonts w:ascii="ＭＳ Ｐ明朝" w:eastAsia="ＭＳ Ｐ明朝" w:hAnsi="ＭＳ Ｐ明朝" w:hint="eastAsia"/>
          <w:sz w:val="20"/>
        </w:rPr>
        <w:t>22,</w:t>
      </w:r>
      <w:r w:rsidR="00826146" w:rsidRPr="008A4F99">
        <w:rPr>
          <w:rFonts w:ascii="ＭＳ Ｐ明朝" w:eastAsia="ＭＳ Ｐ明朝" w:hAnsi="ＭＳ Ｐ明朝" w:hint="eastAsia"/>
          <w:sz w:val="20"/>
        </w:rPr>
        <w:t>000</w:t>
      </w:r>
      <w:r w:rsidRPr="00A22E77">
        <w:rPr>
          <w:rFonts w:ascii="ＭＳ Ｐ明朝" w:eastAsia="ＭＳ Ｐ明朝" w:hAnsi="ＭＳ Ｐ明朝" w:hint="eastAsia"/>
          <w:sz w:val="20"/>
        </w:rPr>
        <w:t>円、学生</w:t>
      </w:r>
      <w:r>
        <w:rPr>
          <w:rFonts w:ascii="ＭＳ Ｐ明朝" w:eastAsia="ＭＳ Ｐ明朝" w:hAnsi="ＭＳ Ｐ明朝" w:hint="eastAsia"/>
          <w:sz w:val="20"/>
        </w:rPr>
        <w:t>2,000</w:t>
      </w:r>
      <w:r w:rsidRPr="00A22E77">
        <w:rPr>
          <w:rFonts w:ascii="ＭＳ Ｐ明朝" w:eastAsia="ＭＳ Ｐ明朝" w:hAnsi="ＭＳ Ｐ明朝" w:hint="eastAsia"/>
          <w:sz w:val="20"/>
        </w:rPr>
        <w:t>円（消費税込み）</w:t>
      </w:r>
    </w:p>
    <w:p w14:paraId="3FFC741F" w14:textId="77777777" w:rsidR="008A4F99" w:rsidRDefault="008A4F99" w:rsidP="008A4F99">
      <w:pPr>
        <w:rPr>
          <w:rFonts w:ascii="ＭＳ Ｐ明朝" w:eastAsia="ＭＳ Ｐ明朝" w:hAnsi="ＭＳ Ｐ明朝"/>
          <w:sz w:val="20"/>
        </w:rPr>
      </w:pPr>
    </w:p>
    <w:bookmarkEnd w:id="0"/>
    <w:p w14:paraId="71A636D1" w14:textId="77777777" w:rsidR="003E1C9E" w:rsidRPr="00A22E77" w:rsidRDefault="003E1C9E" w:rsidP="003E1C9E">
      <w:pPr>
        <w:jc w:val="center"/>
        <w:rPr>
          <w:rFonts w:ascii="ＭＳ Ｐ明朝" w:eastAsia="ＭＳ Ｐ明朝" w:hAnsi="ＭＳ Ｐ明朝"/>
          <w:b/>
          <w:color w:val="C00000"/>
          <w:sz w:val="20"/>
        </w:rPr>
      </w:pPr>
      <w:r w:rsidRPr="00A22E77">
        <w:rPr>
          <w:rFonts w:ascii="ＭＳ Ｐ明朝" w:eastAsia="ＭＳ Ｐ明朝" w:hAnsi="ＭＳ Ｐ明朝" w:hint="eastAsia"/>
          <w:b/>
          <w:color w:val="C00000"/>
          <w:sz w:val="20"/>
        </w:rPr>
        <w:t>＊＊＊＊＊＊＊＊＊＊＊＊＊＊＊＊＊＊＊＊＊＊＊＊＊＊＊＊＊＊＊＊＊＊＊＊＊＊＊＊＊＊＊＊＊</w:t>
      </w:r>
    </w:p>
    <w:p w14:paraId="4571A4E1" w14:textId="77777777" w:rsidR="003E1C9E" w:rsidRPr="00227893" w:rsidRDefault="003E1C9E" w:rsidP="003E1C9E">
      <w:pPr>
        <w:jc w:val="left"/>
        <w:rPr>
          <w:rFonts w:ascii="ＭＳ Ｐ明朝" w:eastAsia="ＭＳ Ｐ明朝" w:hAnsi="ＭＳ Ｐ明朝"/>
          <w:sz w:val="20"/>
        </w:rPr>
      </w:pPr>
    </w:p>
    <w:p w14:paraId="760A8C21" w14:textId="49CF3341" w:rsidR="00A22E77" w:rsidRPr="00171812" w:rsidRDefault="00A22E77" w:rsidP="00A22E77">
      <w:pPr>
        <w:jc w:val="center"/>
        <w:rPr>
          <w:rFonts w:ascii="Arial" w:eastAsia="ＭＳ Ｐ明朝" w:hAnsi="Arial" w:cs="Arial"/>
          <w:sz w:val="20"/>
        </w:rPr>
      </w:pPr>
      <w:r w:rsidRPr="00171812">
        <w:rPr>
          <w:rFonts w:ascii="メイリオ" w:eastAsia="メイリオ" w:hAnsi="メイリオ" w:cs="Arial"/>
          <w:color w:val="4F81BD" w:themeColor="accent1"/>
          <w:sz w:val="32"/>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テーマ</w:t>
      </w:r>
      <w:r w:rsidR="003E1C9E">
        <w:rPr>
          <w:rFonts w:ascii="メイリオ" w:eastAsia="メイリオ" w:hAnsi="メイリオ" w:cs="Arial" w:hint="eastAsia"/>
          <w:color w:val="4F81BD" w:themeColor="accent1"/>
          <w:sz w:val="32"/>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2</w:t>
      </w:r>
      <w:r w:rsidRPr="00171812">
        <w:rPr>
          <w:rFonts w:ascii="メイリオ" w:eastAsia="メイリオ" w:hAnsi="メイリオ" w:cs="Arial"/>
          <w:color w:val="4F81BD" w:themeColor="accent1"/>
          <w:sz w:val="32"/>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「電子顕微鏡による組織観察・分析の基礎と応用</w:t>
      </w:r>
      <w:r w:rsidR="00826146">
        <w:rPr>
          <w:rFonts w:ascii="メイリオ" w:eastAsia="メイリオ" w:hAnsi="メイリオ" w:cs="Arial" w:hint="eastAsia"/>
          <w:color w:val="4F81BD" w:themeColor="accent1"/>
          <w:sz w:val="32"/>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t>
      </w:r>
    </w:p>
    <w:p w14:paraId="0DAEC92C" w14:textId="77777777" w:rsidR="00A22E77" w:rsidRPr="00533CAB" w:rsidRDefault="00A22E77" w:rsidP="001F5887">
      <w:pPr>
        <w:ind w:left="1843"/>
        <w:rPr>
          <w:rFonts w:ascii="Arial" w:eastAsia="メイリオ" w:hAnsi="Arial" w:cs="Arial"/>
          <w:b/>
          <w:sz w:val="20"/>
        </w:rPr>
      </w:pPr>
      <w:r w:rsidRPr="00533CAB">
        <w:rPr>
          <w:rFonts w:ascii="Arial" w:eastAsia="メイリオ" w:hAnsi="Arial" w:cs="Arial"/>
          <w:b/>
          <w:sz w:val="20"/>
        </w:rPr>
        <w:t>開催日時：</w:t>
      </w:r>
      <w:r w:rsidR="00D27E68" w:rsidRPr="00533CAB">
        <w:rPr>
          <w:rFonts w:ascii="Arial" w:eastAsia="メイリオ" w:hAnsi="Arial" w:cs="Arial"/>
          <w:b/>
          <w:sz w:val="20"/>
        </w:rPr>
        <w:t xml:space="preserve">　</w:t>
      </w:r>
      <w:r w:rsidRPr="00533CAB">
        <w:rPr>
          <w:rFonts w:ascii="Arial" w:eastAsia="メイリオ" w:hAnsi="Arial" w:cs="Arial"/>
          <w:b/>
          <w:sz w:val="20"/>
        </w:rPr>
        <w:t>2020</w:t>
      </w:r>
      <w:r w:rsidRPr="00533CAB">
        <w:rPr>
          <w:rFonts w:ascii="Arial" w:eastAsia="メイリオ" w:hAnsi="Arial" w:cs="Arial"/>
          <w:b/>
          <w:sz w:val="20"/>
        </w:rPr>
        <w:t>年</w:t>
      </w:r>
      <w:r w:rsidRPr="00533CAB">
        <w:rPr>
          <w:rFonts w:ascii="Arial" w:eastAsia="メイリオ" w:hAnsi="Arial" w:cs="Arial"/>
          <w:b/>
          <w:sz w:val="20"/>
        </w:rPr>
        <w:t>12</w:t>
      </w:r>
      <w:r w:rsidRPr="00533CAB">
        <w:rPr>
          <w:rFonts w:ascii="Arial" w:eastAsia="メイリオ" w:hAnsi="Arial" w:cs="Arial"/>
          <w:b/>
          <w:sz w:val="20"/>
        </w:rPr>
        <w:t>月</w:t>
      </w:r>
      <w:r w:rsidR="00AF203D" w:rsidRPr="00533CAB">
        <w:rPr>
          <w:rFonts w:ascii="Arial" w:eastAsia="メイリオ" w:hAnsi="Arial" w:cs="Arial"/>
          <w:b/>
          <w:sz w:val="20"/>
        </w:rPr>
        <w:t>11</w:t>
      </w:r>
      <w:r w:rsidRPr="00533CAB">
        <w:rPr>
          <w:rFonts w:ascii="Arial" w:eastAsia="メイリオ" w:hAnsi="Arial" w:cs="Arial"/>
          <w:b/>
          <w:sz w:val="20"/>
        </w:rPr>
        <w:t>日（</w:t>
      </w:r>
      <w:r w:rsidR="00AF203D" w:rsidRPr="00533CAB">
        <w:rPr>
          <w:rFonts w:ascii="Arial" w:eastAsia="メイリオ" w:hAnsi="Arial" w:cs="Arial"/>
          <w:b/>
          <w:sz w:val="20"/>
        </w:rPr>
        <w:t>金</w:t>
      </w:r>
      <w:r w:rsidRPr="00533CAB">
        <w:rPr>
          <w:rFonts w:ascii="Arial" w:eastAsia="メイリオ" w:hAnsi="Arial" w:cs="Arial"/>
          <w:b/>
          <w:sz w:val="20"/>
        </w:rPr>
        <w:t xml:space="preserve">）　</w:t>
      </w:r>
      <w:r w:rsidRPr="00533CAB">
        <w:rPr>
          <w:rFonts w:ascii="Arial" w:eastAsia="メイリオ" w:hAnsi="Arial" w:cs="Arial"/>
          <w:b/>
          <w:sz w:val="20"/>
        </w:rPr>
        <w:t>10</w:t>
      </w:r>
      <w:r w:rsidRPr="00533CAB">
        <w:rPr>
          <w:rFonts w:ascii="Arial" w:eastAsia="メイリオ" w:hAnsi="Arial" w:cs="Arial"/>
          <w:b/>
          <w:sz w:val="20"/>
        </w:rPr>
        <w:t>：</w:t>
      </w:r>
      <w:r w:rsidRPr="00533CAB">
        <w:rPr>
          <w:rFonts w:ascii="Arial" w:eastAsia="メイリオ" w:hAnsi="Arial" w:cs="Arial"/>
          <w:b/>
          <w:sz w:val="20"/>
        </w:rPr>
        <w:t>00</w:t>
      </w:r>
      <w:r w:rsidRPr="00533CAB">
        <w:rPr>
          <w:rFonts w:ascii="Arial" w:eastAsia="メイリオ" w:hAnsi="Arial" w:cs="Arial"/>
          <w:b/>
          <w:sz w:val="20"/>
        </w:rPr>
        <w:t>～</w:t>
      </w:r>
      <w:r w:rsidRPr="00533CAB">
        <w:rPr>
          <w:rFonts w:ascii="Arial" w:eastAsia="メイリオ" w:hAnsi="Arial" w:cs="Arial"/>
          <w:b/>
          <w:sz w:val="20"/>
        </w:rPr>
        <w:t>16</w:t>
      </w:r>
      <w:r w:rsidRPr="00533CAB">
        <w:rPr>
          <w:rFonts w:ascii="Arial" w:eastAsia="メイリオ" w:hAnsi="Arial" w:cs="Arial"/>
          <w:b/>
          <w:sz w:val="20"/>
        </w:rPr>
        <w:t>：</w:t>
      </w:r>
      <w:r w:rsidRPr="00533CAB">
        <w:rPr>
          <w:rFonts w:ascii="Arial" w:eastAsia="メイリオ" w:hAnsi="Arial" w:cs="Arial"/>
          <w:b/>
          <w:sz w:val="20"/>
        </w:rPr>
        <w:t>00</w:t>
      </w:r>
    </w:p>
    <w:p w14:paraId="05686824" w14:textId="77777777" w:rsidR="00A22E77" w:rsidRPr="001F5887" w:rsidRDefault="00A22E77" w:rsidP="001F5887">
      <w:pPr>
        <w:spacing w:line="120" w:lineRule="exact"/>
        <w:rPr>
          <w:rFonts w:ascii="ＭＳ Ｐ明朝" w:eastAsia="ＭＳ Ｐ明朝" w:hAnsi="ＭＳ Ｐ明朝"/>
          <w:sz w:val="20"/>
        </w:rPr>
      </w:pPr>
    </w:p>
    <w:p w14:paraId="116FE7AD" w14:textId="77777777" w:rsidR="00A22E77" w:rsidRPr="00A22E77" w:rsidRDefault="00A22E77" w:rsidP="00694A51">
      <w:pPr>
        <w:ind w:firstLine="200"/>
        <w:rPr>
          <w:rFonts w:ascii="ＭＳ Ｐ明朝" w:eastAsia="ＭＳ Ｐ明朝" w:hAnsi="ＭＳ Ｐ明朝"/>
          <w:sz w:val="20"/>
        </w:rPr>
      </w:pPr>
      <w:r w:rsidRPr="00A22E77">
        <w:rPr>
          <w:rFonts w:ascii="ＭＳ Ｐ明朝" w:eastAsia="ＭＳ Ｐ明朝" w:hAnsi="ＭＳ Ｐ明朝" w:hint="eastAsia"/>
          <w:sz w:val="20"/>
        </w:rPr>
        <w:t>（プログラム）</w:t>
      </w:r>
    </w:p>
    <w:p w14:paraId="0D178CFA" w14:textId="77777777" w:rsidR="00A22E77" w:rsidRPr="00A22E77" w:rsidRDefault="00A22E77" w:rsidP="001F5887">
      <w:pPr>
        <w:spacing w:line="300" w:lineRule="exact"/>
        <w:ind w:left="425"/>
        <w:rPr>
          <w:rFonts w:ascii="ＭＳ Ｐ明朝" w:eastAsia="ＭＳ Ｐ明朝" w:hAnsi="ＭＳ Ｐ明朝"/>
          <w:sz w:val="20"/>
        </w:rPr>
      </w:pPr>
      <w:r w:rsidRPr="00A22E77">
        <w:rPr>
          <w:rFonts w:ascii="ＭＳ Ｐ明朝" w:eastAsia="ＭＳ Ｐ明朝" w:hAnsi="ＭＳ Ｐ明朝" w:hint="eastAsia"/>
          <w:sz w:val="20"/>
        </w:rPr>
        <w:t>10：00 ～ 12：00　EPMAの基礎と応用　（日本電子・高橋秀之）</w:t>
      </w:r>
    </w:p>
    <w:p w14:paraId="5B87FDFA" w14:textId="77777777" w:rsidR="00A22E77" w:rsidRDefault="00A22E77" w:rsidP="001F5887">
      <w:pPr>
        <w:spacing w:line="300" w:lineRule="exact"/>
        <w:ind w:left="425"/>
        <w:rPr>
          <w:rFonts w:ascii="ＭＳ Ｐ明朝" w:eastAsia="ＭＳ Ｐ明朝" w:hAnsi="ＭＳ Ｐ明朝"/>
          <w:sz w:val="20"/>
        </w:rPr>
      </w:pPr>
      <w:r w:rsidRPr="00A22E77">
        <w:rPr>
          <w:rFonts w:ascii="ＭＳ Ｐ明朝" w:eastAsia="ＭＳ Ｐ明朝" w:hAnsi="ＭＳ Ｐ明朝" w:hint="eastAsia"/>
          <w:sz w:val="20"/>
        </w:rPr>
        <w:t>13：00 ～ 16：00　TEMの基礎と材料応用　（大阪府立大学・森茂生）</w:t>
      </w:r>
    </w:p>
    <w:p w14:paraId="5084DB7A" w14:textId="77777777" w:rsidR="008A4F99" w:rsidRPr="00A22E77" w:rsidRDefault="008A4F99" w:rsidP="008A4F99">
      <w:pPr>
        <w:spacing w:line="300" w:lineRule="exact"/>
        <w:rPr>
          <w:rFonts w:ascii="ＭＳ Ｐ明朝" w:eastAsia="ＭＳ Ｐ明朝" w:hAnsi="ＭＳ Ｐ明朝"/>
          <w:sz w:val="20"/>
        </w:rPr>
      </w:pPr>
    </w:p>
    <w:tbl>
      <w:tblPr>
        <w:tblStyle w:val="a3"/>
        <w:tblW w:w="0" w:type="auto"/>
        <w:tblInd w:w="250" w:type="dxa"/>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9356"/>
      </w:tblGrid>
      <w:tr w:rsidR="00A22E77" w14:paraId="44ACA4DC" w14:textId="77777777" w:rsidTr="002A172A">
        <w:tc>
          <w:tcPr>
            <w:tcW w:w="9356" w:type="dxa"/>
          </w:tcPr>
          <w:p w14:paraId="7E73B0AE" w14:textId="77777777" w:rsidR="00A22E77" w:rsidRPr="00A22E77" w:rsidRDefault="00A22E77" w:rsidP="001F5887">
            <w:pPr>
              <w:pStyle w:val="HTMLBody"/>
              <w:spacing w:line="300" w:lineRule="exact"/>
              <w:ind w:left="34" w:right="34" w:hanging="34"/>
              <w:jc w:val="both"/>
              <w:rPr>
                <w:rFonts w:ascii="ＭＳ Ｐ明朝" w:eastAsia="ＭＳ Ｐ明朝" w:hAnsi="ＭＳ Ｐ明朝"/>
                <w:b/>
                <w:color w:val="000000"/>
                <w:sz w:val="18"/>
                <w:szCs w:val="18"/>
              </w:rPr>
            </w:pPr>
            <w:r w:rsidRPr="00A22E77">
              <w:rPr>
                <w:rFonts w:ascii="ＭＳ Ｐ明朝" w:eastAsia="ＭＳ Ｐ明朝" w:hAnsi="ＭＳ Ｐ明朝" w:hint="eastAsia"/>
                <w:b/>
                <w:color w:val="000000"/>
                <w:sz w:val="18"/>
                <w:szCs w:val="18"/>
              </w:rPr>
              <w:t>【内　容】</w:t>
            </w:r>
          </w:p>
          <w:p w14:paraId="374DF494" w14:textId="68FC7FEE" w:rsidR="00A22E77" w:rsidRDefault="00A22E77" w:rsidP="001F5887">
            <w:pPr>
              <w:spacing w:line="300" w:lineRule="exact"/>
              <w:rPr>
                <w:rFonts w:ascii="ＭＳ Ｐ明朝" w:eastAsia="ＭＳ Ｐ明朝" w:hAnsi="ＭＳ Ｐ明朝"/>
              </w:rPr>
            </w:pPr>
            <w:r w:rsidRPr="00A22E77">
              <w:rPr>
                <w:rFonts w:ascii="ＭＳ Ｐ明朝" w:eastAsia="ＭＳ Ｐ明朝" w:hAnsi="ＭＳ Ｐ明朝" w:hint="eastAsia"/>
                <w:color w:val="000000"/>
                <w:sz w:val="18"/>
                <w:szCs w:val="18"/>
              </w:rPr>
              <w:t xml:space="preserve">　</w:t>
            </w:r>
            <w:r w:rsidRPr="00A22E77">
              <w:rPr>
                <w:rFonts w:ascii="ＭＳ Ｐ明朝" w:eastAsia="ＭＳ Ｐ明朝" w:hAnsi="ＭＳ Ｐ明朝" w:cs="Arial"/>
                <w:sz w:val="18"/>
                <w:szCs w:val="18"/>
              </w:rPr>
              <w:t>構造材料から機能材料まで材料の有する諸特性を制御する基本は、その材料の構造、組織や組成を理解することにあります。この目的を達成するために用いられるのが走査</w:t>
            </w:r>
            <w:r w:rsidRPr="00A22E77">
              <w:rPr>
                <w:rFonts w:ascii="ＭＳ Ｐ明朝" w:eastAsia="ＭＳ Ｐ明朝" w:hAnsi="ＭＳ Ｐ明朝" w:cs="Arial" w:hint="eastAsia"/>
                <w:sz w:val="18"/>
                <w:szCs w:val="18"/>
              </w:rPr>
              <w:t>型</w:t>
            </w:r>
            <w:r w:rsidRPr="00A22E77">
              <w:rPr>
                <w:rFonts w:ascii="ＭＳ Ｐ明朝" w:eastAsia="ＭＳ Ｐ明朝" w:hAnsi="ＭＳ Ｐ明朝" w:cs="Arial"/>
                <w:sz w:val="18"/>
                <w:szCs w:val="18"/>
              </w:rPr>
              <w:t>電子顕微鏡(SEM)や透過型電子顕微鏡(TEM)に加えて、材料を構成する元素やその組成をナノスケールで分析できる電子線マイクロアナライザ(EPMA)です。近年のナノテクノロジーの台頭により、この各種の電子顕微鏡の重要性はますます高まってきています。一方、これらの電子顕微鏡を使いこなし、またデータを正しく解釈するためには電子線光学や結晶回折学に基づいた基礎知識が不可欠です。本セミナーでは、これまで電子顕微鏡を扱ったことのない研究者の方々、これから電子顕微鏡をさらに使いこなしたい研究者の方々を対象にSEM、TEM やEPMAの測定原理</w:t>
            </w:r>
            <w:r w:rsidRPr="00A22E77">
              <w:rPr>
                <w:rFonts w:ascii="ＭＳ Ｐ明朝" w:eastAsia="ＭＳ Ｐ明朝" w:hAnsi="ＭＳ Ｐ明朝" w:cs="Arial" w:hint="eastAsia"/>
                <w:sz w:val="18"/>
                <w:szCs w:val="18"/>
              </w:rPr>
              <w:t>に加えて</w:t>
            </w:r>
            <w:r w:rsidRPr="00A22E77">
              <w:rPr>
                <w:rFonts w:ascii="ＭＳ Ｐ明朝" w:eastAsia="ＭＳ Ｐ明朝" w:hAnsi="ＭＳ Ｐ明朝" w:cs="Arial"/>
                <w:sz w:val="18"/>
                <w:szCs w:val="18"/>
              </w:rPr>
              <w:t>、</w:t>
            </w:r>
            <w:r w:rsidRPr="00A22E77">
              <w:rPr>
                <w:rFonts w:ascii="ＭＳ Ｐ明朝" w:eastAsia="ＭＳ Ｐ明朝" w:hAnsi="ＭＳ Ｐ明朝" w:cs="Arial" w:hint="eastAsia"/>
                <w:sz w:val="18"/>
                <w:szCs w:val="18"/>
              </w:rPr>
              <w:t>これらの</w:t>
            </w:r>
            <w:r w:rsidRPr="00A22E77">
              <w:rPr>
                <w:rFonts w:ascii="ＭＳ Ｐ明朝" w:eastAsia="ＭＳ Ｐ明朝" w:hAnsi="ＭＳ Ｐ明朝" w:cs="Arial"/>
                <w:sz w:val="18"/>
                <w:szCs w:val="18"/>
              </w:rPr>
              <w:t>装置</w:t>
            </w:r>
            <w:r w:rsidRPr="00A22E77">
              <w:rPr>
                <w:rFonts w:ascii="ＭＳ Ｐ明朝" w:eastAsia="ＭＳ Ｐ明朝" w:hAnsi="ＭＳ Ｐ明朝" w:cs="Arial" w:hint="eastAsia"/>
                <w:sz w:val="18"/>
                <w:szCs w:val="18"/>
              </w:rPr>
              <w:t>を</w:t>
            </w:r>
            <w:r w:rsidRPr="00A22E77">
              <w:rPr>
                <w:rFonts w:ascii="ＭＳ Ｐ明朝" w:eastAsia="ＭＳ Ｐ明朝" w:hAnsi="ＭＳ Ｐ明朝" w:cs="Arial"/>
                <w:sz w:val="18"/>
                <w:szCs w:val="18"/>
              </w:rPr>
              <w:t>用いて得られる</w:t>
            </w:r>
            <w:r w:rsidRPr="00A22E77">
              <w:rPr>
                <w:rFonts w:ascii="ＭＳ Ｐ明朝" w:eastAsia="ＭＳ Ｐ明朝" w:hAnsi="ＭＳ Ｐ明朝" w:cs="Arial" w:hint="eastAsia"/>
                <w:sz w:val="18"/>
                <w:szCs w:val="18"/>
              </w:rPr>
              <w:t>測定</w:t>
            </w:r>
            <w:r w:rsidRPr="00A22E77">
              <w:rPr>
                <w:rFonts w:ascii="ＭＳ Ｐ明朝" w:eastAsia="ＭＳ Ｐ明朝" w:hAnsi="ＭＳ Ｐ明朝" w:cs="Arial"/>
                <w:sz w:val="18"/>
                <w:szCs w:val="18"/>
              </w:rPr>
              <w:t>データ</w:t>
            </w:r>
            <w:r w:rsidRPr="00A22E77">
              <w:rPr>
                <w:rFonts w:ascii="ＭＳ Ｐ明朝" w:eastAsia="ＭＳ Ｐ明朝" w:hAnsi="ＭＳ Ｐ明朝" w:cs="Arial" w:hint="eastAsia"/>
                <w:sz w:val="18"/>
                <w:szCs w:val="18"/>
              </w:rPr>
              <w:t>の</w:t>
            </w:r>
            <w:r w:rsidRPr="00A22E77">
              <w:rPr>
                <w:rFonts w:ascii="ＭＳ Ｐ明朝" w:eastAsia="ＭＳ Ｐ明朝" w:hAnsi="ＭＳ Ｐ明朝" w:cs="Arial"/>
                <w:sz w:val="18"/>
                <w:szCs w:val="18"/>
              </w:rPr>
              <w:t>正しい解釈</w:t>
            </w:r>
            <w:r w:rsidRPr="00A22E77">
              <w:rPr>
                <w:rFonts w:ascii="ＭＳ Ｐ明朝" w:eastAsia="ＭＳ Ｐ明朝" w:hAnsi="ＭＳ Ｐ明朝" w:cs="Arial" w:hint="eastAsia"/>
                <w:sz w:val="18"/>
                <w:szCs w:val="18"/>
              </w:rPr>
              <w:t>を</w:t>
            </w:r>
            <w:r w:rsidRPr="00A22E77">
              <w:rPr>
                <w:rFonts w:ascii="ＭＳ Ｐ明朝" w:eastAsia="ＭＳ Ｐ明朝" w:hAnsi="ＭＳ Ｐ明朝" w:cs="Arial"/>
                <w:sz w:val="18"/>
                <w:szCs w:val="18"/>
              </w:rPr>
              <w:t>行うために必要な基礎知識について</w:t>
            </w:r>
            <w:r w:rsidRPr="00A22E77">
              <w:rPr>
                <w:rFonts w:ascii="ＭＳ Ｐ明朝" w:eastAsia="ＭＳ Ｐ明朝" w:hAnsi="ＭＳ Ｐ明朝" w:cs="Arial" w:hint="eastAsia"/>
                <w:sz w:val="18"/>
                <w:szCs w:val="18"/>
              </w:rPr>
              <w:t>解説します</w:t>
            </w:r>
            <w:r w:rsidRPr="00A22E77">
              <w:rPr>
                <w:rFonts w:ascii="ＭＳ Ｐ明朝" w:eastAsia="ＭＳ Ｐ明朝" w:hAnsi="ＭＳ Ｐ明朝" w:cs="Arial"/>
                <w:sz w:val="18"/>
                <w:szCs w:val="18"/>
              </w:rPr>
              <w:t>。</w:t>
            </w:r>
            <w:r w:rsidRPr="00A22E77">
              <w:rPr>
                <w:rFonts w:ascii="ＭＳ Ｐ明朝" w:eastAsia="ＭＳ Ｐ明朝" w:hAnsi="ＭＳ Ｐ明朝" w:cs="Arial" w:hint="eastAsia"/>
                <w:sz w:val="18"/>
                <w:szCs w:val="18"/>
              </w:rPr>
              <w:t>本講義</w:t>
            </w:r>
            <w:r w:rsidRPr="00A22E77">
              <w:rPr>
                <w:rFonts w:ascii="ＭＳ Ｐ明朝" w:eastAsia="ＭＳ Ｐ明朝" w:hAnsi="ＭＳ Ｐ明朝" w:cs="Arial"/>
                <w:sz w:val="18"/>
                <w:szCs w:val="18"/>
              </w:rPr>
              <w:t>を通じて、材料開発の現場において</w:t>
            </w:r>
            <w:r w:rsidRPr="00A22E77">
              <w:rPr>
                <w:rFonts w:ascii="ＭＳ Ｐ明朝" w:eastAsia="ＭＳ Ｐ明朝" w:hAnsi="ＭＳ Ｐ明朝" w:cs="Arial" w:hint="eastAsia"/>
                <w:sz w:val="18"/>
                <w:szCs w:val="18"/>
              </w:rPr>
              <w:t>S</w:t>
            </w:r>
            <w:r w:rsidRPr="00A22E77">
              <w:rPr>
                <w:rFonts w:ascii="ＭＳ Ｐ明朝" w:eastAsia="ＭＳ Ｐ明朝" w:hAnsi="ＭＳ Ｐ明朝" w:cs="Arial"/>
                <w:sz w:val="18"/>
                <w:szCs w:val="18"/>
              </w:rPr>
              <w:t>EM、TEM やEPMAを正しく使うための基本を学ぶことを目的としています。</w:t>
            </w:r>
          </w:p>
        </w:tc>
      </w:tr>
    </w:tbl>
    <w:p w14:paraId="2E3D769F" w14:textId="77777777" w:rsidR="00A22E77" w:rsidRPr="00A22E77" w:rsidRDefault="00A22E77" w:rsidP="001F5887">
      <w:pPr>
        <w:spacing w:line="120" w:lineRule="exact"/>
        <w:rPr>
          <w:rFonts w:ascii="ＭＳ Ｐ明朝" w:eastAsia="ＭＳ Ｐ明朝" w:hAnsi="ＭＳ Ｐ明朝"/>
          <w:sz w:val="20"/>
        </w:rPr>
      </w:pPr>
    </w:p>
    <w:p w14:paraId="06FC7E6B" w14:textId="452A444A" w:rsidR="00A22E77" w:rsidRPr="00A22E77" w:rsidRDefault="00E61916" w:rsidP="001F5887">
      <w:pPr>
        <w:ind w:left="426"/>
        <w:rPr>
          <w:rFonts w:ascii="ＭＳ Ｐ明朝" w:eastAsia="ＭＳ Ｐ明朝" w:hAnsi="ＭＳ Ｐ明朝"/>
          <w:sz w:val="20"/>
        </w:rPr>
      </w:pPr>
      <w:r>
        <w:rPr>
          <w:rFonts w:ascii="ＭＳ Ｐ明朝" w:eastAsia="ＭＳ Ｐ明朝" w:hAnsi="ＭＳ Ｐ明朝" w:hint="eastAsia"/>
          <w:sz w:val="20"/>
        </w:rPr>
        <w:t xml:space="preserve">講　　</w:t>
      </w:r>
      <w:r w:rsidR="00A22E77" w:rsidRPr="00A22E77">
        <w:rPr>
          <w:rFonts w:ascii="ＭＳ Ｐ明朝" w:eastAsia="ＭＳ Ｐ明朝" w:hAnsi="ＭＳ Ｐ明朝" w:hint="eastAsia"/>
          <w:sz w:val="20"/>
        </w:rPr>
        <w:t>師 ： 日本電子(株)　SA事業ユニット　高橋秀之</w:t>
      </w:r>
      <w:r w:rsidR="00D27E68">
        <w:rPr>
          <w:rFonts w:ascii="ＭＳ Ｐ明朝" w:eastAsia="ＭＳ Ｐ明朝" w:hAnsi="ＭＳ Ｐ明朝" w:hint="eastAsia"/>
          <w:sz w:val="20"/>
        </w:rPr>
        <w:t>氏</w:t>
      </w:r>
    </w:p>
    <w:p w14:paraId="1F8A7B61" w14:textId="77777777" w:rsidR="00A22E77" w:rsidRPr="00A22E77" w:rsidRDefault="00D27E68" w:rsidP="00E61916">
      <w:pPr>
        <w:ind w:left="426" w:firstLine="1000"/>
        <w:rPr>
          <w:rFonts w:ascii="ＭＳ Ｐ明朝" w:eastAsia="ＭＳ Ｐ明朝" w:hAnsi="ＭＳ Ｐ明朝"/>
          <w:sz w:val="20"/>
        </w:rPr>
      </w:pPr>
      <w:r>
        <w:rPr>
          <w:rFonts w:ascii="ＭＳ Ｐ明朝" w:eastAsia="ＭＳ Ｐ明朝" w:hAnsi="ＭＳ Ｐ明朝" w:hint="eastAsia"/>
          <w:sz w:val="20"/>
        </w:rPr>
        <w:t xml:space="preserve">大阪府立大学　大学院工学研究科　</w:t>
      </w:r>
      <w:r w:rsidR="00A22E77" w:rsidRPr="00A22E77">
        <w:rPr>
          <w:rFonts w:ascii="ＭＳ Ｐ明朝" w:eastAsia="ＭＳ Ｐ明朝" w:hAnsi="ＭＳ Ｐ明朝" w:hint="eastAsia"/>
          <w:sz w:val="20"/>
        </w:rPr>
        <w:t>森茂生</w:t>
      </w:r>
      <w:r w:rsidRPr="00A22E77">
        <w:rPr>
          <w:rFonts w:ascii="ＭＳ Ｐ明朝" w:eastAsia="ＭＳ Ｐ明朝" w:hAnsi="ＭＳ Ｐ明朝" w:hint="eastAsia"/>
          <w:sz w:val="20"/>
        </w:rPr>
        <w:t>教授</w:t>
      </w:r>
    </w:p>
    <w:p w14:paraId="1EAC0E09" w14:textId="77777777" w:rsidR="00A22E77" w:rsidRPr="00A22E77" w:rsidRDefault="00A22E77" w:rsidP="001F5887">
      <w:pPr>
        <w:spacing w:line="120" w:lineRule="exact"/>
        <w:rPr>
          <w:rFonts w:ascii="ＭＳ Ｐ明朝" w:eastAsia="ＭＳ Ｐ明朝" w:hAnsi="ＭＳ Ｐ明朝"/>
          <w:sz w:val="20"/>
        </w:rPr>
      </w:pPr>
    </w:p>
    <w:p w14:paraId="3D151371" w14:textId="77777777" w:rsidR="00826146" w:rsidRDefault="00A22E77" w:rsidP="001F5887">
      <w:pPr>
        <w:ind w:left="426"/>
        <w:rPr>
          <w:rFonts w:ascii="ＭＳ Ｐ明朝" w:eastAsia="ＭＳ Ｐ明朝" w:hAnsi="ＭＳ Ｐ明朝"/>
          <w:sz w:val="20"/>
        </w:rPr>
      </w:pPr>
      <w:r w:rsidRPr="00A22E77">
        <w:rPr>
          <w:rFonts w:ascii="ＭＳ Ｐ明朝" w:eastAsia="ＭＳ Ｐ明朝" w:hAnsi="ＭＳ Ｐ明朝" w:hint="eastAsia"/>
          <w:sz w:val="20"/>
        </w:rPr>
        <w:t>募集人員：</w:t>
      </w:r>
      <w:r w:rsidR="00E61916">
        <w:rPr>
          <w:rFonts w:ascii="ＭＳ Ｐ明朝" w:eastAsia="ＭＳ Ｐ明朝" w:hAnsi="ＭＳ Ｐ明朝" w:hint="eastAsia"/>
          <w:sz w:val="20"/>
        </w:rPr>
        <w:t xml:space="preserve">　</w:t>
      </w:r>
      <w:r w:rsidRPr="00A22E77">
        <w:rPr>
          <w:rFonts w:ascii="ＭＳ Ｐ明朝" w:eastAsia="ＭＳ Ｐ明朝" w:hAnsi="ＭＳ Ｐ明朝" w:hint="eastAsia"/>
          <w:sz w:val="20"/>
        </w:rPr>
        <w:t>20名</w:t>
      </w:r>
    </w:p>
    <w:p w14:paraId="5B95D88E" w14:textId="77777777" w:rsidR="00826146" w:rsidRDefault="00826146" w:rsidP="00826146">
      <w:pPr>
        <w:ind w:left="426"/>
        <w:rPr>
          <w:rFonts w:ascii="ＭＳ Ｐ明朝" w:eastAsia="ＭＳ Ｐ明朝" w:hAnsi="ＭＳ Ｐ明朝"/>
          <w:sz w:val="20"/>
        </w:rPr>
      </w:pPr>
      <w:r w:rsidRPr="00826146">
        <w:rPr>
          <w:rFonts w:ascii="ＭＳ Ｐ明朝" w:eastAsia="ＭＳ Ｐ明朝" w:hAnsi="ＭＳ Ｐ明朝" w:hint="eastAsia"/>
          <w:spacing w:val="50"/>
          <w:sz w:val="20"/>
          <w:fitText w:val="800" w:id="-1995167487"/>
        </w:rPr>
        <w:t>参加</w:t>
      </w:r>
      <w:r w:rsidRPr="00826146">
        <w:rPr>
          <w:rFonts w:ascii="ＭＳ Ｐ明朝" w:eastAsia="ＭＳ Ｐ明朝" w:hAnsi="ＭＳ Ｐ明朝" w:hint="eastAsia"/>
          <w:sz w:val="20"/>
          <w:fitText w:val="800" w:id="-1995167487"/>
        </w:rPr>
        <w:t>費</w:t>
      </w:r>
      <w:r w:rsidRPr="00A22E77">
        <w:rPr>
          <w:rFonts w:ascii="ＭＳ Ｐ明朝" w:eastAsia="ＭＳ Ｐ明朝" w:hAnsi="ＭＳ Ｐ明朝" w:hint="eastAsia"/>
          <w:sz w:val="20"/>
        </w:rPr>
        <w:t>：</w:t>
      </w:r>
      <w:r>
        <w:rPr>
          <w:rFonts w:ascii="ＭＳ Ｐ明朝" w:eastAsia="ＭＳ Ｐ明朝" w:hAnsi="ＭＳ Ｐ明朝" w:hint="eastAsia"/>
          <w:sz w:val="20"/>
        </w:rPr>
        <w:t xml:space="preserve"> </w:t>
      </w:r>
      <w:r w:rsidRPr="00A22E77">
        <w:rPr>
          <w:rFonts w:ascii="ＭＳ Ｐ明朝" w:eastAsia="ＭＳ Ｐ明朝" w:hAnsi="ＭＳ Ｐ明朝" w:hint="eastAsia"/>
          <w:sz w:val="20"/>
        </w:rPr>
        <w:t>会員</w:t>
      </w:r>
      <w:r>
        <w:rPr>
          <w:rFonts w:ascii="ＭＳ Ｐ明朝" w:eastAsia="ＭＳ Ｐ明朝" w:hAnsi="ＭＳ Ｐ明朝" w:hint="eastAsia"/>
          <w:sz w:val="20"/>
        </w:rPr>
        <w:t>15,000</w:t>
      </w:r>
      <w:r w:rsidRPr="00A22E77">
        <w:rPr>
          <w:rFonts w:ascii="ＭＳ Ｐ明朝" w:eastAsia="ＭＳ Ｐ明朝" w:hAnsi="ＭＳ Ｐ明朝" w:hint="eastAsia"/>
          <w:sz w:val="20"/>
        </w:rPr>
        <w:t>円、非会員</w:t>
      </w:r>
      <w:r w:rsidRPr="008A4F99">
        <w:rPr>
          <w:rFonts w:ascii="ＭＳ Ｐ明朝" w:eastAsia="ＭＳ Ｐ明朝" w:hAnsi="ＭＳ Ｐ明朝" w:hint="eastAsia"/>
          <w:sz w:val="20"/>
        </w:rPr>
        <w:t>22,000</w:t>
      </w:r>
      <w:r w:rsidRPr="00A22E77">
        <w:rPr>
          <w:rFonts w:ascii="ＭＳ Ｐ明朝" w:eastAsia="ＭＳ Ｐ明朝" w:hAnsi="ＭＳ Ｐ明朝" w:hint="eastAsia"/>
          <w:sz w:val="20"/>
        </w:rPr>
        <w:t>円、学生</w:t>
      </w:r>
      <w:r>
        <w:rPr>
          <w:rFonts w:ascii="ＭＳ Ｐ明朝" w:eastAsia="ＭＳ Ｐ明朝" w:hAnsi="ＭＳ Ｐ明朝" w:hint="eastAsia"/>
          <w:sz w:val="20"/>
        </w:rPr>
        <w:t>2,000</w:t>
      </w:r>
      <w:r w:rsidRPr="00A22E77">
        <w:rPr>
          <w:rFonts w:ascii="ＭＳ Ｐ明朝" w:eastAsia="ＭＳ Ｐ明朝" w:hAnsi="ＭＳ Ｐ明朝" w:hint="eastAsia"/>
          <w:sz w:val="20"/>
        </w:rPr>
        <w:t>円（消費税込み）</w:t>
      </w:r>
    </w:p>
    <w:p w14:paraId="12592C7C" w14:textId="77777777" w:rsidR="00A22E77" w:rsidRPr="00826146" w:rsidRDefault="00A22E77">
      <w:pPr>
        <w:rPr>
          <w:rFonts w:ascii="ＭＳ Ｐ明朝" w:eastAsia="ＭＳ Ｐ明朝" w:hAnsi="ＭＳ Ｐ明朝"/>
          <w:sz w:val="20"/>
        </w:rPr>
      </w:pPr>
    </w:p>
    <w:p w14:paraId="020C4B0C" w14:textId="77777777" w:rsidR="00A22E77" w:rsidRPr="00A22E77" w:rsidRDefault="00A22E77" w:rsidP="00A22E77">
      <w:pPr>
        <w:jc w:val="center"/>
        <w:rPr>
          <w:rFonts w:ascii="ＭＳ Ｐ明朝" w:eastAsia="ＭＳ Ｐ明朝" w:hAnsi="ＭＳ Ｐ明朝"/>
          <w:b/>
          <w:color w:val="C00000"/>
          <w:sz w:val="20"/>
        </w:rPr>
      </w:pPr>
      <w:r w:rsidRPr="00A22E77">
        <w:rPr>
          <w:rFonts w:ascii="ＭＳ Ｐ明朝" w:eastAsia="ＭＳ Ｐ明朝" w:hAnsi="ＭＳ Ｐ明朝" w:hint="eastAsia"/>
          <w:b/>
          <w:color w:val="C00000"/>
          <w:sz w:val="20"/>
        </w:rPr>
        <w:t>＊＊＊＊＊＊＊＊＊＊＊＊＊＊＊＊＊＊＊＊＊＊＊＊＊＊＊＊＊＊＊＊＊＊＊＊＊＊＊＊＊＊＊＊＊</w:t>
      </w:r>
    </w:p>
    <w:p w14:paraId="2CA7AF1A" w14:textId="77777777" w:rsidR="001F5887" w:rsidRPr="00A22E77" w:rsidRDefault="001F5887" w:rsidP="001F5887">
      <w:pPr>
        <w:spacing w:line="120" w:lineRule="exact"/>
        <w:rPr>
          <w:rFonts w:ascii="ＭＳ Ｐ明朝" w:eastAsia="ＭＳ Ｐ明朝" w:hAnsi="ＭＳ Ｐ明朝"/>
        </w:rPr>
      </w:pPr>
    </w:p>
    <w:p w14:paraId="37F54493" w14:textId="34754E62" w:rsidR="001F5887" w:rsidRDefault="001F5887" w:rsidP="001F5887">
      <w:pPr>
        <w:jc w:val="center"/>
        <w:rPr>
          <w:rFonts w:ascii="ＭＳ Ｐ明朝" w:eastAsia="ＭＳ Ｐ明朝" w:hAnsi="ＭＳ Ｐ明朝"/>
          <w:sz w:val="20"/>
        </w:rPr>
      </w:pPr>
      <w:r w:rsidRPr="001F5887">
        <w:rPr>
          <w:rFonts w:ascii="メイリオ" w:eastAsia="メイリオ" w:hAnsi="メイリオ" w:cs="Arial" w:hint="eastAsia"/>
          <w:color w:val="4F81BD" w:themeColor="accent1"/>
          <w:sz w:val="32"/>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テーマ</w:t>
      </w:r>
      <w:r w:rsidR="003E1C9E">
        <w:rPr>
          <w:rFonts w:ascii="メイリオ" w:eastAsia="メイリオ" w:hAnsi="メイリオ" w:cs="Arial" w:hint="eastAsia"/>
          <w:color w:val="4F81BD" w:themeColor="accent1"/>
          <w:sz w:val="32"/>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3</w:t>
      </w:r>
      <w:r w:rsidRPr="001F5887">
        <w:rPr>
          <w:rFonts w:ascii="メイリオ" w:eastAsia="メイリオ" w:hAnsi="メイリオ" w:cs="Arial" w:hint="eastAsia"/>
          <w:color w:val="4F81BD" w:themeColor="accent1"/>
          <w:sz w:val="32"/>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「材料系のための第一原理マテリアルデザイン入門」</w:t>
      </w:r>
    </w:p>
    <w:p w14:paraId="57549ADC" w14:textId="77777777" w:rsidR="001F5887" w:rsidRPr="00533CAB" w:rsidRDefault="001F5887" w:rsidP="001F5887">
      <w:pPr>
        <w:ind w:left="1843"/>
        <w:rPr>
          <w:rFonts w:ascii="Arial" w:eastAsia="メイリオ" w:hAnsi="Arial" w:cs="Arial"/>
          <w:b/>
          <w:sz w:val="20"/>
        </w:rPr>
      </w:pPr>
      <w:r w:rsidRPr="00533CAB">
        <w:rPr>
          <w:rFonts w:ascii="Arial" w:eastAsia="メイリオ" w:hAnsi="Arial" w:cs="Arial"/>
          <w:b/>
          <w:sz w:val="20"/>
        </w:rPr>
        <w:t>開催日時：</w:t>
      </w:r>
      <w:r w:rsidR="00D27E68" w:rsidRPr="00533CAB">
        <w:rPr>
          <w:rFonts w:ascii="Arial" w:eastAsia="メイリオ" w:hAnsi="Arial" w:cs="Arial"/>
          <w:b/>
          <w:sz w:val="20"/>
        </w:rPr>
        <w:t xml:space="preserve">　</w:t>
      </w:r>
      <w:r w:rsidRPr="00533CAB">
        <w:rPr>
          <w:rFonts w:ascii="Arial" w:eastAsia="メイリオ" w:hAnsi="Arial" w:cs="Arial"/>
          <w:b/>
          <w:sz w:val="20"/>
        </w:rPr>
        <w:t>2020</w:t>
      </w:r>
      <w:r w:rsidRPr="00533CAB">
        <w:rPr>
          <w:rFonts w:ascii="Arial" w:eastAsia="メイリオ" w:hAnsi="Arial" w:cs="Arial"/>
          <w:b/>
          <w:sz w:val="20"/>
        </w:rPr>
        <w:t>年</w:t>
      </w:r>
      <w:r w:rsidR="00AF203D" w:rsidRPr="00533CAB">
        <w:rPr>
          <w:rFonts w:ascii="Arial" w:eastAsia="メイリオ" w:hAnsi="Arial" w:cs="Arial"/>
          <w:b/>
          <w:sz w:val="20"/>
        </w:rPr>
        <w:t>12</w:t>
      </w:r>
      <w:r w:rsidRPr="00533CAB">
        <w:rPr>
          <w:rFonts w:ascii="Arial" w:eastAsia="メイリオ" w:hAnsi="Arial" w:cs="Arial"/>
          <w:b/>
          <w:sz w:val="20"/>
        </w:rPr>
        <w:t>月</w:t>
      </w:r>
      <w:r w:rsidR="001659E7" w:rsidRPr="00533CAB">
        <w:rPr>
          <w:rFonts w:ascii="Arial" w:eastAsia="メイリオ" w:hAnsi="Arial" w:cs="Arial"/>
          <w:b/>
          <w:sz w:val="20"/>
        </w:rPr>
        <w:t>18</w:t>
      </w:r>
      <w:r w:rsidRPr="00533CAB">
        <w:rPr>
          <w:rFonts w:ascii="Arial" w:eastAsia="メイリオ" w:hAnsi="Arial" w:cs="Arial"/>
          <w:b/>
          <w:sz w:val="20"/>
        </w:rPr>
        <w:t>日（</w:t>
      </w:r>
      <w:r w:rsidR="00AF203D" w:rsidRPr="00533CAB">
        <w:rPr>
          <w:rFonts w:ascii="Arial" w:eastAsia="メイリオ" w:hAnsi="Arial" w:cs="Arial"/>
          <w:b/>
          <w:sz w:val="20"/>
        </w:rPr>
        <w:t>金</w:t>
      </w:r>
      <w:r w:rsidRPr="00533CAB">
        <w:rPr>
          <w:rFonts w:ascii="Arial" w:eastAsia="メイリオ" w:hAnsi="Arial" w:cs="Arial"/>
          <w:b/>
          <w:sz w:val="20"/>
        </w:rPr>
        <w:t>）</w:t>
      </w:r>
      <w:r w:rsidR="003E7254" w:rsidRPr="00533CAB">
        <w:rPr>
          <w:rFonts w:ascii="Arial" w:eastAsia="メイリオ" w:hAnsi="Arial" w:cs="Arial"/>
          <w:b/>
          <w:sz w:val="20"/>
        </w:rPr>
        <w:t xml:space="preserve">　</w:t>
      </w:r>
      <w:r w:rsidR="003E7254" w:rsidRPr="00533CAB">
        <w:rPr>
          <w:rFonts w:ascii="Arial" w:eastAsia="メイリオ" w:hAnsi="Arial" w:cs="Arial"/>
          <w:b/>
          <w:sz w:val="20"/>
        </w:rPr>
        <w:t>13:00</w:t>
      </w:r>
      <w:r w:rsidR="003E7254" w:rsidRPr="00533CAB">
        <w:rPr>
          <w:rFonts w:ascii="Arial" w:eastAsia="メイリオ" w:hAnsi="Arial" w:cs="Arial"/>
          <w:b/>
          <w:sz w:val="20"/>
        </w:rPr>
        <w:t>～</w:t>
      </w:r>
      <w:r w:rsidR="003E7254" w:rsidRPr="00533CAB">
        <w:rPr>
          <w:rFonts w:ascii="Arial" w:eastAsia="メイリオ" w:hAnsi="Arial" w:cs="Arial"/>
          <w:b/>
          <w:sz w:val="20"/>
        </w:rPr>
        <w:t>18:00</w:t>
      </w:r>
    </w:p>
    <w:p w14:paraId="63C5D37E" w14:textId="77777777" w:rsidR="001F5887" w:rsidRPr="001F5887" w:rsidRDefault="001F5887" w:rsidP="001F5887">
      <w:pPr>
        <w:spacing w:line="120" w:lineRule="exact"/>
        <w:rPr>
          <w:rFonts w:ascii="ＭＳ Ｐ明朝" w:eastAsia="ＭＳ Ｐ明朝" w:hAnsi="ＭＳ Ｐ明朝"/>
          <w:sz w:val="20"/>
        </w:rPr>
      </w:pPr>
    </w:p>
    <w:p w14:paraId="374F865B" w14:textId="77777777" w:rsidR="001F5887" w:rsidRPr="00A22E77" w:rsidRDefault="001F5887" w:rsidP="00694A51">
      <w:pPr>
        <w:ind w:firstLine="200"/>
        <w:rPr>
          <w:rFonts w:ascii="ＭＳ Ｐ明朝" w:eastAsia="ＭＳ Ｐ明朝" w:hAnsi="ＭＳ Ｐ明朝"/>
          <w:sz w:val="20"/>
        </w:rPr>
      </w:pPr>
      <w:r w:rsidRPr="00A22E77">
        <w:rPr>
          <w:rFonts w:ascii="ＭＳ Ｐ明朝" w:eastAsia="ＭＳ Ｐ明朝" w:hAnsi="ＭＳ Ｐ明朝" w:hint="eastAsia"/>
          <w:sz w:val="20"/>
        </w:rPr>
        <w:t>（プログラム）</w:t>
      </w:r>
    </w:p>
    <w:p w14:paraId="00E21506" w14:textId="77777777" w:rsidR="003E7254" w:rsidRPr="003E7254" w:rsidRDefault="003E7254" w:rsidP="003E7254">
      <w:pPr>
        <w:spacing w:line="300" w:lineRule="exact"/>
        <w:ind w:left="425"/>
        <w:rPr>
          <w:rFonts w:ascii="ＭＳ Ｐ明朝" w:eastAsia="ＭＳ Ｐ明朝" w:hAnsi="ＭＳ Ｐ明朝"/>
          <w:sz w:val="20"/>
        </w:rPr>
      </w:pPr>
      <w:r>
        <w:rPr>
          <w:rFonts w:ascii="ＭＳ Ｐ明朝" w:eastAsia="ＭＳ Ｐ明朝" w:hAnsi="ＭＳ Ｐ明朝" w:hint="eastAsia"/>
          <w:sz w:val="20"/>
        </w:rPr>
        <w:t>13:00～</w:t>
      </w:r>
      <w:r w:rsidRPr="003E7254">
        <w:rPr>
          <w:rFonts w:ascii="ＭＳ Ｐ明朝" w:eastAsia="ＭＳ Ｐ明朝" w:hAnsi="ＭＳ Ｐ明朝" w:hint="eastAsia"/>
          <w:sz w:val="20"/>
        </w:rPr>
        <w:t>13:50</w:t>
      </w:r>
      <w:r w:rsidRPr="003E7254">
        <w:rPr>
          <w:rFonts w:ascii="ＭＳ Ｐ明朝" w:eastAsia="ＭＳ Ｐ明朝" w:hAnsi="ＭＳ Ｐ明朝" w:hint="eastAsia"/>
          <w:sz w:val="20"/>
        </w:rPr>
        <w:tab/>
        <w:t>第一原理計算の基礎と計算機マテリアルデザイン（大阪大学・佐藤和則）</w:t>
      </w:r>
    </w:p>
    <w:p w14:paraId="7C4D30FC" w14:textId="77777777" w:rsidR="003E7254" w:rsidRPr="003E7254" w:rsidRDefault="003E7254" w:rsidP="003E7254">
      <w:pPr>
        <w:spacing w:line="300" w:lineRule="exact"/>
        <w:ind w:left="425" w:firstLine="1200"/>
        <w:rPr>
          <w:rFonts w:ascii="ＭＳ Ｐ明朝" w:eastAsia="ＭＳ Ｐ明朝" w:hAnsi="ＭＳ Ｐ明朝"/>
          <w:sz w:val="20"/>
        </w:rPr>
      </w:pPr>
      <w:r>
        <w:rPr>
          <w:rFonts w:ascii="ＭＳ Ｐ明朝" w:eastAsia="ＭＳ Ｐ明朝" w:hAnsi="ＭＳ Ｐ明朝" w:hint="eastAsia"/>
          <w:sz w:val="20"/>
        </w:rPr>
        <w:t>・</w:t>
      </w:r>
      <w:r w:rsidRPr="003E7254">
        <w:rPr>
          <w:rFonts w:ascii="ＭＳ Ｐ明朝" w:eastAsia="ＭＳ Ｐ明朝" w:hAnsi="ＭＳ Ｐ明朝" w:hint="eastAsia"/>
          <w:sz w:val="20"/>
        </w:rPr>
        <w:t>密度汎関数法とバンド計算の基礎、金属・合金の磁気特性</w:t>
      </w:r>
    </w:p>
    <w:p w14:paraId="385D4163" w14:textId="77777777" w:rsidR="003E7254" w:rsidRPr="003E7254" w:rsidRDefault="003E7254" w:rsidP="003E7254">
      <w:pPr>
        <w:spacing w:line="300" w:lineRule="exact"/>
        <w:ind w:left="425"/>
        <w:rPr>
          <w:rFonts w:ascii="ＭＳ Ｐ明朝" w:eastAsia="ＭＳ Ｐ明朝" w:hAnsi="ＭＳ Ｐ明朝"/>
          <w:sz w:val="20"/>
        </w:rPr>
      </w:pPr>
      <w:r>
        <w:rPr>
          <w:rFonts w:ascii="ＭＳ Ｐ明朝" w:eastAsia="ＭＳ Ｐ明朝" w:hAnsi="ＭＳ Ｐ明朝" w:hint="eastAsia"/>
          <w:sz w:val="20"/>
        </w:rPr>
        <w:t>14:00～</w:t>
      </w:r>
      <w:r w:rsidRPr="003E7254">
        <w:rPr>
          <w:rFonts w:ascii="ＭＳ Ｐ明朝" w:eastAsia="ＭＳ Ｐ明朝" w:hAnsi="ＭＳ Ｐ明朝" w:hint="eastAsia"/>
          <w:sz w:val="20"/>
        </w:rPr>
        <w:t>14:50</w:t>
      </w:r>
      <w:r w:rsidRPr="003E7254">
        <w:rPr>
          <w:rFonts w:ascii="ＭＳ Ｐ明朝" w:eastAsia="ＭＳ Ｐ明朝" w:hAnsi="ＭＳ Ｐ明朝" w:hint="eastAsia"/>
          <w:sz w:val="20"/>
        </w:rPr>
        <w:tab/>
        <w:t>不純物、合金系の第一原理計算の基礎と応用（東京大学・福島鉄也）</w:t>
      </w:r>
    </w:p>
    <w:p w14:paraId="6CA2527F" w14:textId="77777777" w:rsidR="003E7254" w:rsidRPr="003E7254" w:rsidRDefault="003E7254" w:rsidP="003E7254">
      <w:pPr>
        <w:spacing w:line="300" w:lineRule="exact"/>
        <w:ind w:left="425" w:firstLine="1200"/>
        <w:rPr>
          <w:rFonts w:ascii="ＭＳ Ｐ明朝" w:eastAsia="ＭＳ Ｐ明朝" w:hAnsi="ＭＳ Ｐ明朝"/>
          <w:sz w:val="20"/>
        </w:rPr>
      </w:pPr>
      <w:r>
        <w:rPr>
          <w:rFonts w:ascii="ＭＳ Ｐ明朝" w:eastAsia="ＭＳ Ｐ明朝" w:hAnsi="ＭＳ Ｐ明朝" w:hint="eastAsia"/>
          <w:sz w:val="20"/>
        </w:rPr>
        <w:lastRenderedPageBreak/>
        <w:t>・</w:t>
      </w:r>
      <w:r w:rsidRPr="003E7254">
        <w:rPr>
          <w:rFonts w:ascii="ＭＳ Ｐ明朝" w:eastAsia="ＭＳ Ｐ明朝" w:hAnsi="ＭＳ Ｐ明朝" w:hint="eastAsia"/>
          <w:sz w:val="20"/>
        </w:rPr>
        <w:t>ハイエントロピー合金の物性とマテリアルズインフォマティクス</w:t>
      </w:r>
    </w:p>
    <w:p w14:paraId="2A43C2AE" w14:textId="77777777" w:rsidR="003E7254" w:rsidRPr="003E7254" w:rsidRDefault="003E7254" w:rsidP="003E7254">
      <w:pPr>
        <w:spacing w:line="300" w:lineRule="exact"/>
        <w:ind w:left="425"/>
        <w:rPr>
          <w:rFonts w:ascii="ＭＳ Ｐ明朝" w:eastAsia="ＭＳ Ｐ明朝" w:hAnsi="ＭＳ Ｐ明朝"/>
          <w:sz w:val="20"/>
        </w:rPr>
      </w:pPr>
      <w:r>
        <w:rPr>
          <w:rFonts w:ascii="ＭＳ Ｐ明朝" w:eastAsia="ＭＳ Ｐ明朝" w:hAnsi="ＭＳ Ｐ明朝" w:hint="eastAsia"/>
          <w:sz w:val="20"/>
        </w:rPr>
        <w:t>15:10～</w:t>
      </w:r>
      <w:r w:rsidRPr="003E7254">
        <w:rPr>
          <w:rFonts w:ascii="ＭＳ Ｐ明朝" w:eastAsia="ＭＳ Ｐ明朝" w:hAnsi="ＭＳ Ｐ明朝" w:hint="eastAsia"/>
          <w:sz w:val="20"/>
        </w:rPr>
        <w:t>16:00</w:t>
      </w:r>
      <w:r w:rsidRPr="003E7254">
        <w:rPr>
          <w:rFonts w:ascii="ＭＳ Ｐ明朝" w:eastAsia="ＭＳ Ｐ明朝" w:hAnsi="ＭＳ Ｐ明朝" w:hint="eastAsia"/>
          <w:sz w:val="20"/>
        </w:rPr>
        <w:tab/>
        <w:t>セラミックス材料の第一原理シミュレーション（北海道大学・國貞雄治）</w:t>
      </w:r>
    </w:p>
    <w:p w14:paraId="04906076" w14:textId="77777777" w:rsidR="003E7254" w:rsidRPr="003E7254" w:rsidRDefault="003E7254" w:rsidP="003E7254">
      <w:pPr>
        <w:spacing w:line="300" w:lineRule="exact"/>
        <w:ind w:left="425" w:firstLine="1200"/>
        <w:rPr>
          <w:rFonts w:ascii="ＭＳ Ｐ明朝" w:eastAsia="ＭＳ Ｐ明朝" w:hAnsi="ＭＳ Ｐ明朝"/>
          <w:sz w:val="20"/>
        </w:rPr>
      </w:pPr>
      <w:r>
        <w:rPr>
          <w:rFonts w:ascii="ＭＳ Ｐ明朝" w:eastAsia="ＭＳ Ｐ明朝" w:hAnsi="ＭＳ Ｐ明朝" w:hint="eastAsia"/>
          <w:sz w:val="20"/>
        </w:rPr>
        <w:t>・</w:t>
      </w:r>
      <w:r w:rsidRPr="003E7254">
        <w:rPr>
          <w:rFonts w:ascii="ＭＳ Ｐ明朝" w:eastAsia="ＭＳ Ｐ明朝" w:hAnsi="ＭＳ Ｐ明朝" w:hint="eastAsia"/>
          <w:sz w:val="20"/>
        </w:rPr>
        <w:t>電子顕微鏡実験との連携（EELS, STEM）、粒界の構造・物性</w:t>
      </w:r>
    </w:p>
    <w:p w14:paraId="31D13AC7" w14:textId="77777777" w:rsidR="003E7254" w:rsidRPr="003E7254" w:rsidRDefault="003E7254" w:rsidP="003E7254">
      <w:pPr>
        <w:spacing w:line="300" w:lineRule="exact"/>
        <w:ind w:left="425"/>
        <w:rPr>
          <w:rFonts w:ascii="ＭＳ Ｐ明朝" w:eastAsia="ＭＳ Ｐ明朝" w:hAnsi="ＭＳ Ｐ明朝"/>
          <w:sz w:val="20"/>
        </w:rPr>
      </w:pPr>
      <w:r w:rsidRPr="003E7254">
        <w:rPr>
          <w:rFonts w:ascii="ＭＳ Ｐ明朝" w:eastAsia="ＭＳ Ｐ明朝" w:hAnsi="ＭＳ Ｐ明朝" w:hint="eastAsia"/>
          <w:sz w:val="20"/>
        </w:rPr>
        <w:t>16:10</w:t>
      </w:r>
      <w:r>
        <w:rPr>
          <w:rFonts w:ascii="ＭＳ Ｐ明朝" w:eastAsia="ＭＳ Ｐ明朝" w:hAnsi="ＭＳ Ｐ明朝" w:hint="eastAsia"/>
          <w:sz w:val="20"/>
        </w:rPr>
        <w:t>～</w:t>
      </w:r>
      <w:r w:rsidRPr="003E7254">
        <w:rPr>
          <w:rFonts w:ascii="ＭＳ Ｐ明朝" w:eastAsia="ＭＳ Ｐ明朝" w:hAnsi="ＭＳ Ｐ明朝" w:hint="eastAsia"/>
          <w:sz w:val="20"/>
        </w:rPr>
        <w:t>17:00</w:t>
      </w:r>
      <w:r w:rsidRPr="003E7254">
        <w:rPr>
          <w:rFonts w:ascii="ＭＳ Ｐ明朝" w:eastAsia="ＭＳ Ｐ明朝" w:hAnsi="ＭＳ Ｐ明朝" w:hint="eastAsia"/>
          <w:sz w:val="20"/>
        </w:rPr>
        <w:tab/>
        <w:t>表面・界面系の第一原理計算の基礎と応用（大阪大学・濵田幾太郎）</w:t>
      </w:r>
    </w:p>
    <w:p w14:paraId="42C8A8B4" w14:textId="77777777" w:rsidR="003E7254" w:rsidRPr="003E7254" w:rsidRDefault="003E7254" w:rsidP="003E7254">
      <w:pPr>
        <w:spacing w:line="300" w:lineRule="exact"/>
        <w:ind w:left="425" w:firstLine="1200"/>
        <w:rPr>
          <w:rFonts w:ascii="ＭＳ Ｐ明朝" w:eastAsia="ＭＳ Ｐ明朝" w:hAnsi="ＭＳ Ｐ明朝"/>
          <w:sz w:val="20"/>
        </w:rPr>
      </w:pPr>
      <w:r>
        <w:rPr>
          <w:rFonts w:ascii="ＭＳ Ｐ明朝" w:eastAsia="ＭＳ Ｐ明朝" w:hAnsi="ＭＳ Ｐ明朝" w:hint="eastAsia"/>
          <w:sz w:val="20"/>
        </w:rPr>
        <w:t>・</w:t>
      </w:r>
      <w:r w:rsidRPr="003E7254">
        <w:rPr>
          <w:rFonts w:ascii="ＭＳ Ｐ明朝" w:eastAsia="ＭＳ Ｐ明朝" w:hAnsi="ＭＳ Ｐ明朝" w:hint="eastAsia"/>
          <w:sz w:val="20"/>
        </w:rPr>
        <w:t>金属表面・界面のモデリング、スペクトル（XPSなど）</w:t>
      </w:r>
    </w:p>
    <w:p w14:paraId="26FCD503" w14:textId="77777777" w:rsidR="003E7254" w:rsidRPr="003E7254" w:rsidRDefault="003E7254" w:rsidP="003E7254">
      <w:pPr>
        <w:spacing w:line="300" w:lineRule="exact"/>
        <w:ind w:left="425" w:firstLine="1200"/>
        <w:rPr>
          <w:rFonts w:ascii="ＭＳ Ｐ明朝" w:eastAsia="ＭＳ Ｐ明朝" w:hAnsi="ＭＳ Ｐ明朝"/>
          <w:sz w:val="20"/>
        </w:rPr>
      </w:pPr>
      <w:r>
        <w:rPr>
          <w:rFonts w:ascii="ＭＳ Ｐ明朝" w:eastAsia="ＭＳ Ｐ明朝" w:hAnsi="ＭＳ Ｐ明朝" w:hint="eastAsia"/>
          <w:sz w:val="20"/>
        </w:rPr>
        <w:t>・</w:t>
      </w:r>
      <w:r w:rsidRPr="003E7254">
        <w:rPr>
          <w:rFonts w:ascii="ＭＳ Ｐ明朝" w:eastAsia="ＭＳ Ｐ明朝" w:hAnsi="ＭＳ Ｐ明朝" w:hint="eastAsia"/>
          <w:sz w:val="20"/>
        </w:rPr>
        <w:t>表面・界面における腐食・触媒反応の素過程</w:t>
      </w:r>
    </w:p>
    <w:p w14:paraId="4C84A2D7" w14:textId="77777777" w:rsidR="003E7254" w:rsidRPr="003E7254" w:rsidRDefault="003E7254" w:rsidP="003E7254">
      <w:pPr>
        <w:spacing w:line="300" w:lineRule="exact"/>
        <w:ind w:left="425"/>
        <w:rPr>
          <w:rFonts w:ascii="ＭＳ Ｐ明朝" w:eastAsia="ＭＳ Ｐ明朝" w:hAnsi="ＭＳ Ｐ明朝"/>
          <w:sz w:val="20"/>
        </w:rPr>
      </w:pPr>
      <w:r w:rsidRPr="003E7254">
        <w:rPr>
          <w:rFonts w:ascii="ＭＳ Ｐ明朝" w:eastAsia="ＭＳ Ｐ明朝" w:hAnsi="ＭＳ Ｐ明朝" w:hint="eastAsia"/>
          <w:sz w:val="20"/>
        </w:rPr>
        <w:t>17:10</w:t>
      </w:r>
      <w:r>
        <w:rPr>
          <w:rFonts w:ascii="ＭＳ Ｐ明朝" w:eastAsia="ＭＳ Ｐ明朝" w:hAnsi="ＭＳ Ｐ明朝" w:hint="eastAsia"/>
          <w:sz w:val="20"/>
        </w:rPr>
        <w:t>～</w:t>
      </w:r>
      <w:r w:rsidRPr="003E7254">
        <w:rPr>
          <w:rFonts w:ascii="ＭＳ Ｐ明朝" w:eastAsia="ＭＳ Ｐ明朝" w:hAnsi="ＭＳ Ｐ明朝" w:hint="eastAsia"/>
          <w:sz w:val="20"/>
        </w:rPr>
        <w:t>18:00</w:t>
      </w:r>
      <w:r w:rsidRPr="003E7254">
        <w:rPr>
          <w:rFonts w:ascii="ＭＳ Ｐ明朝" w:eastAsia="ＭＳ Ｐ明朝" w:hAnsi="ＭＳ Ｐ明朝" w:hint="eastAsia"/>
          <w:sz w:val="20"/>
        </w:rPr>
        <w:tab/>
        <w:t>個別相談会（全講師）</w:t>
      </w:r>
    </w:p>
    <w:p w14:paraId="1767E847" w14:textId="77777777" w:rsidR="003E7254" w:rsidRPr="003E7254" w:rsidRDefault="003E7254" w:rsidP="003E7254">
      <w:pPr>
        <w:spacing w:line="300" w:lineRule="exact"/>
        <w:ind w:left="425" w:firstLine="1200"/>
        <w:rPr>
          <w:rFonts w:ascii="ＭＳ Ｐ明朝" w:eastAsia="ＭＳ Ｐ明朝" w:hAnsi="ＭＳ Ｐ明朝"/>
          <w:sz w:val="20"/>
        </w:rPr>
      </w:pPr>
      <w:r>
        <w:rPr>
          <w:rFonts w:ascii="ＭＳ Ｐ明朝" w:eastAsia="ＭＳ Ｐ明朝" w:hAnsi="ＭＳ Ｐ明朝" w:hint="eastAsia"/>
          <w:sz w:val="20"/>
        </w:rPr>
        <w:t>・</w:t>
      </w:r>
      <w:r w:rsidRPr="003E7254">
        <w:rPr>
          <w:rFonts w:ascii="ＭＳ Ｐ明朝" w:eastAsia="ＭＳ Ｐ明朝" w:hAnsi="ＭＳ Ｐ明朝" w:hint="eastAsia"/>
          <w:sz w:val="20"/>
        </w:rPr>
        <w:t>講師との研究相談や計算法についての個別ガイダンス</w:t>
      </w:r>
    </w:p>
    <w:p w14:paraId="08469AED" w14:textId="77777777" w:rsidR="00C80B74" w:rsidRPr="003E7254" w:rsidRDefault="00C80B74" w:rsidP="00C80B74">
      <w:pPr>
        <w:rPr>
          <w:rFonts w:ascii="ＭＳ Ｐ明朝" w:eastAsia="ＭＳ Ｐ明朝" w:hAnsi="ＭＳ Ｐ明朝"/>
          <w:sz w:val="20"/>
        </w:rPr>
      </w:pPr>
    </w:p>
    <w:tbl>
      <w:tblPr>
        <w:tblStyle w:val="a3"/>
        <w:tblW w:w="0" w:type="auto"/>
        <w:tblInd w:w="250" w:type="dxa"/>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9356"/>
      </w:tblGrid>
      <w:tr w:rsidR="00C80B74" w14:paraId="6E91142F" w14:textId="77777777" w:rsidTr="002A172A">
        <w:tc>
          <w:tcPr>
            <w:tcW w:w="9356" w:type="dxa"/>
          </w:tcPr>
          <w:p w14:paraId="17B2333E" w14:textId="77777777" w:rsidR="003E7254" w:rsidRPr="003E7254" w:rsidRDefault="003E7254" w:rsidP="003E7254">
            <w:pPr>
              <w:pStyle w:val="HTMLBody"/>
              <w:spacing w:line="300" w:lineRule="exact"/>
              <w:ind w:left="34" w:right="34" w:hanging="34"/>
              <w:rPr>
                <w:rFonts w:ascii="ＭＳ Ｐ明朝" w:eastAsia="ＭＳ Ｐ明朝" w:hAnsi="ＭＳ Ｐ明朝"/>
                <w:b/>
                <w:color w:val="000000"/>
                <w:sz w:val="18"/>
                <w:szCs w:val="18"/>
              </w:rPr>
            </w:pPr>
            <w:r w:rsidRPr="003E7254">
              <w:rPr>
                <w:rFonts w:ascii="ＭＳ Ｐ明朝" w:eastAsia="ＭＳ Ｐ明朝" w:hAnsi="ＭＳ Ｐ明朝" w:hint="eastAsia"/>
                <w:b/>
                <w:color w:val="000000"/>
                <w:sz w:val="18"/>
                <w:szCs w:val="18"/>
              </w:rPr>
              <w:t>【内　容】</w:t>
            </w:r>
          </w:p>
          <w:p w14:paraId="2A648D65" w14:textId="77777777" w:rsidR="00C80B74" w:rsidRDefault="003E7254" w:rsidP="00826146">
            <w:pPr>
              <w:spacing w:line="300" w:lineRule="exact"/>
              <w:ind w:firstLineChars="100" w:firstLine="180"/>
              <w:rPr>
                <w:rFonts w:ascii="ＭＳ Ｐ明朝" w:eastAsia="ＭＳ Ｐ明朝" w:hAnsi="ＭＳ Ｐ明朝"/>
              </w:rPr>
            </w:pPr>
            <w:r w:rsidRPr="003E7254">
              <w:rPr>
                <w:rFonts w:ascii="ＭＳ Ｐ明朝" w:eastAsia="ＭＳ Ｐ明朝" w:hAnsi="ＭＳ Ｐ明朝" w:hint="eastAsia"/>
                <w:color w:val="000000"/>
                <w:sz w:val="18"/>
                <w:szCs w:val="18"/>
              </w:rPr>
              <w:t>原子・分子および固体の電子状態を量子力学に基づき計算する第一原理計算は、密度汎関数法の発展や計算機の性能向上に伴って、理論家だけでなく実験家にとっても研究を進めるためのツールとして身近なものとなってきています。さらに最近ではデータ・情報科学との分野融合により、新機能材料デザインのための新しい研究手法としての発展も期待されているところです。本セミナーでは、第一原理計算に基づく計算機マテリアルデザインを材料科学の研究に応用してみたいと考えている研究者・学生を対象とし、第一原理計算の基礎とその材料科学への応用例について講義します。セミナーの最後には個別相談の時間を設け、講師との研究相談や計算法についての個別ガイダンスなどを希望に応じて行います。</w:t>
            </w:r>
          </w:p>
        </w:tc>
      </w:tr>
    </w:tbl>
    <w:p w14:paraId="4EC04DA1" w14:textId="77777777" w:rsidR="00C80B74" w:rsidRPr="00A22E77" w:rsidRDefault="00C80B74" w:rsidP="001F5887">
      <w:pPr>
        <w:spacing w:line="120" w:lineRule="exact"/>
        <w:rPr>
          <w:rFonts w:ascii="ＭＳ Ｐ明朝" w:eastAsia="ＭＳ Ｐ明朝" w:hAnsi="ＭＳ Ｐ明朝"/>
          <w:sz w:val="20"/>
        </w:rPr>
      </w:pPr>
    </w:p>
    <w:p w14:paraId="426EEB63" w14:textId="77777777" w:rsidR="00C80B74" w:rsidRPr="00C80B74" w:rsidRDefault="00C80B74" w:rsidP="001F5887">
      <w:pPr>
        <w:ind w:left="426"/>
        <w:rPr>
          <w:rFonts w:ascii="ＭＳ Ｐ明朝" w:eastAsia="ＭＳ Ｐ明朝" w:hAnsi="ＭＳ Ｐ明朝"/>
          <w:sz w:val="20"/>
        </w:rPr>
      </w:pPr>
      <w:r w:rsidRPr="00C80B74">
        <w:rPr>
          <w:rFonts w:ascii="ＭＳ Ｐ明朝" w:eastAsia="ＭＳ Ｐ明朝" w:hAnsi="ＭＳ Ｐ明朝" w:hint="eastAsia"/>
          <w:sz w:val="20"/>
        </w:rPr>
        <w:t>講</w:t>
      </w:r>
      <w:r w:rsidR="00E61916">
        <w:rPr>
          <w:rFonts w:ascii="ＭＳ Ｐ明朝" w:eastAsia="ＭＳ Ｐ明朝" w:hAnsi="ＭＳ Ｐ明朝" w:hint="eastAsia"/>
          <w:sz w:val="20"/>
        </w:rPr>
        <w:t xml:space="preserve">　　</w:t>
      </w:r>
      <w:r w:rsidRPr="00C80B74">
        <w:rPr>
          <w:rFonts w:ascii="ＭＳ Ｐ明朝" w:eastAsia="ＭＳ Ｐ明朝" w:hAnsi="ＭＳ Ｐ明朝" w:hint="eastAsia"/>
          <w:sz w:val="20"/>
        </w:rPr>
        <w:t>師　： 大阪大学工学研究科　佐藤和則准教授、濱田幾太郎准教授</w:t>
      </w:r>
    </w:p>
    <w:p w14:paraId="3448FCE6" w14:textId="77777777" w:rsidR="003E7254" w:rsidRDefault="003E7254" w:rsidP="00E61916">
      <w:pPr>
        <w:ind w:left="426" w:firstLine="1000"/>
        <w:rPr>
          <w:rFonts w:ascii="ＭＳ Ｐ明朝" w:eastAsia="ＭＳ Ｐ明朝" w:hAnsi="ＭＳ Ｐ明朝"/>
          <w:sz w:val="20"/>
        </w:rPr>
      </w:pPr>
      <w:r w:rsidRPr="003E7254">
        <w:rPr>
          <w:rFonts w:ascii="ＭＳ Ｐ明朝" w:eastAsia="ＭＳ Ｐ明朝" w:hAnsi="ＭＳ Ｐ明朝" w:hint="eastAsia"/>
          <w:sz w:val="20"/>
        </w:rPr>
        <w:t>東京大学物性研究所　福島鉄也特任准教授</w:t>
      </w:r>
    </w:p>
    <w:p w14:paraId="6F1AC56A" w14:textId="77777777" w:rsidR="00C80B74" w:rsidRPr="00C80B74" w:rsidRDefault="00C80B74" w:rsidP="00E61916">
      <w:pPr>
        <w:ind w:left="426" w:firstLine="1000"/>
        <w:rPr>
          <w:rFonts w:ascii="ＭＳ Ｐ明朝" w:eastAsia="ＭＳ Ｐ明朝" w:hAnsi="ＭＳ Ｐ明朝"/>
          <w:sz w:val="20"/>
        </w:rPr>
      </w:pPr>
      <w:r w:rsidRPr="00C80B74">
        <w:rPr>
          <w:rFonts w:ascii="ＭＳ Ｐ明朝" w:eastAsia="ＭＳ Ｐ明朝" w:hAnsi="ＭＳ Ｐ明朝" w:hint="eastAsia"/>
          <w:sz w:val="20"/>
        </w:rPr>
        <w:t>北海道大学大学院工学研究院　國貞雄治助教</w:t>
      </w:r>
    </w:p>
    <w:p w14:paraId="711466BF" w14:textId="77777777" w:rsidR="00C80B74" w:rsidRPr="00C80B74" w:rsidRDefault="00C80B74" w:rsidP="001F5887">
      <w:pPr>
        <w:spacing w:line="120" w:lineRule="exact"/>
        <w:ind w:left="426"/>
        <w:rPr>
          <w:rFonts w:ascii="ＭＳ Ｐ明朝" w:eastAsia="ＭＳ Ｐ明朝" w:hAnsi="ＭＳ Ｐ明朝"/>
          <w:sz w:val="20"/>
        </w:rPr>
      </w:pPr>
    </w:p>
    <w:p w14:paraId="3D394636" w14:textId="77777777" w:rsidR="00826146" w:rsidRDefault="00C80B74" w:rsidP="001F5887">
      <w:pPr>
        <w:ind w:left="426"/>
        <w:rPr>
          <w:rFonts w:ascii="ＭＳ Ｐ明朝" w:eastAsia="ＭＳ Ｐ明朝" w:hAnsi="ＭＳ Ｐ明朝"/>
          <w:sz w:val="20"/>
        </w:rPr>
      </w:pPr>
      <w:r w:rsidRPr="00C80B74">
        <w:rPr>
          <w:rFonts w:ascii="ＭＳ Ｐ明朝" w:eastAsia="ＭＳ Ｐ明朝" w:hAnsi="ＭＳ Ｐ明朝" w:hint="eastAsia"/>
          <w:sz w:val="20"/>
        </w:rPr>
        <w:t>募集人員：</w:t>
      </w:r>
      <w:r w:rsidR="00E61916">
        <w:rPr>
          <w:rFonts w:ascii="ＭＳ Ｐ明朝" w:eastAsia="ＭＳ Ｐ明朝" w:hAnsi="ＭＳ Ｐ明朝" w:hint="eastAsia"/>
          <w:sz w:val="20"/>
        </w:rPr>
        <w:t xml:space="preserve">　</w:t>
      </w:r>
      <w:r w:rsidRPr="00C80B74">
        <w:rPr>
          <w:rFonts w:ascii="ＭＳ Ｐ明朝" w:eastAsia="ＭＳ Ｐ明朝" w:hAnsi="ＭＳ Ｐ明朝" w:hint="eastAsia"/>
          <w:sz w:val="20"/>
        </w:rPr>
        <w:t>15名</w:t>
      </w:r>
    </w:p>
    <w:p w14:paraId="15BD13EE" w14:textId="77777777" w:rsidR="00826146" w:rsidRDefault="00826146" w:rsidP="00826146">
      <w:pPr>
        <w:ind w:left="426"/>
        <w:rPr>
          <w:rFonts w:ascii="ＭＳ Ｐ明朝" w:eastAsia="ＭＳ Ｐ明朝" w:hAnsi="ＭＳ Ｐ明朝"/>
          <w:sz w:val="20"/>
        </w:rPr>
      </w:pPr>
      <w:r w:rsidRPr="00826146">
        <w:rPr>
          <w:rFonts w:ascii="ＭＳ Ｐ明朝" w:eastAsia="ＭＳ Ｐ明朝" w:hAnsi="ＭＳ Ｐ明朝" w:hint="eastAsia"/>
          <w:spacing w:val="50"/>
          <w:sz w:val="20"/>
          <w:fitText w:val="800" w:id="-1995167231"/>
        </w:rPr>
        <w:t>参加</w:t>
      </w:r>
      <w:r w:rsidRPr="00826146">
        <w:rPr>
          <w:rFonts w:ascii="ＭＳ Ｐ明朝" w:eastAsia="ＭＳ Ｐ明朝" w:hAnsi="ＭＳ Ｐ明朝" w:hint="eastAsia"/>
          <w:sz w:val="20"/>
          <w:fitText w:val="800" w:id="-1995167231"/>
        </w:rPr>
        <w:t>費</w:t>
      </w:r>
      <w:r w:rsidRPr="00A22E77">
        <w:rPr>
          <w:rFonts w:ascii="ＭＳ Ｐ明朝" w:eastAsia="ＭＳ Ｐ明朝" w:hAnsi="ＭＳ Ｐ明朝" w:hint="eastAsia"/>
          <w:sz w:val="20"/>
        </w:rPr>
        <w:t>：</w:t>
      </w:r>
      <w:r>
        <w:rPr>
          <w:rFonts w:ascii="ＭＳ Ｐ明朝" w:eastAsia="ＭＳ Ｐ明朝" w:hAnsi="ＭＳ Ｐ明朝" w:hint="eastAsia"/>
          <w:sz w:val="20"/>
        </w:rPr>
        <w:t xml:space="preserve"> </w:t>
      </w:r>
      <w:r w:rsidRPr="00A22E77">
        <w:rPr>
          <w:rFonts w:ascii="ＭＳ Ｐ明朝" w:eastAsia="ＭＳ Ｐ明朝" w:hAnsi="ＭＳ Ｐ明朝" w:hint="eastAsia"/>
          <w:sz w:val="20"/>
        </w:rPr>
        <w:t>会員</w:t>
      </w:r>
      <w:r>
        <w:rPr>
          <w:rFonts w:ascii="ＭＳ Ｐ明朝" w:eastAsia="ＭＳ Ｐ明朝" w:hAnsi="ＭＳ Ｐ明朝" w:hint="eastAsia"/>
          <w:sz w:val="20"/>
        </w:rPr>
        <w:t>15,000</w:t>
      </w:r>
      <w:r w:rsidRPr="00A22E77">
        <w:rPr>
          <w:rFonts w:ascii="ＭＳ Ｐ明朝" w:eastAsia="ＭＳ Ｐ明朝" w:hAnsi="ＭＳ Ｐ明朝" w:hint="eastAsia"/>
          <w:sz w:val="20"/>
        </w:rPr>
        <w:t>円、非会員</w:t>
      </w:r>
      <w:r w:rsidRPr="008A4F99">
        <w:rPr>
          <w:rFonts w:ascii="ＭＳ Ｐ明朝" w:eastAsia="ＭＳ Ｐ明朝" w:hAnsi="ＭＳ Ｐ明朝" w:hint="eastAsia"/>
          <w:sz w:val="20"/>
        </w:rPr>
        <w:t>22,000円</w:t>
      </w:r>
      <w:r w:rsidRPr="00A22E77">
        <w:rPr>
          <w:rFonts w:ascii="ＭＳ Ｐ明朝" w:eastAsia="ＭＳ Ｐ明朝" w:hAnsi="ＭＳ Ｐ明朝" w:hint="eastAsia"/>
          <w:sz w:val="20"/>
        </w:rPr>
        <w:t>、学生</w:t>
      </w:r>
      <w:r>
        <w:rPr>
          <w:rFonts w:ascii="ＭＳ Ｐ明朝" w:eastAsia="ＭＳ Ｐ明朝" w:hAnsi="ＭＳ Ｐ明朝" w:hint="eastAsia"/>
          <w:sz w:val="20"/>
        </w:rPr>
        <w:t>2,000</w:t>
      </w:r>
      <w:r w:rsidRPr="00A22E77">
        <w:rPr>
          <w:rFonts w:ascii="ＭＳ Ｐ明朝" w:eastAsia="ＭＳ Ｐ明朝" w:hAnsi="ＭＳ Ｐ明朝" w:hint="eastAsia"/>
          <w:sz w:val="20"/>
        </w:rPr>
        <w:t>円（消費税込み）</w:t>
      </w:r>
    </w:p>
    <w:p w14:paraId="158AF582" w14:textId="77777777" w:rsidR="00C80B74" w:rsidRPr="00826146" w:rsidRDefault="00C80B74" w:rsidP="00C80B74">
      <w:pPr>
        <w:rPr>
          <w:rFonts w:ascii="ＭＳ Ｐ明朝" w:eastAsia="ＭＳ Ｐ明朝" w:hAnsi="ＭＳ Ｐ明朝"/>
          <w:sz w:val="20"/>
        </w:rPr>
      </w:pPr>
    </w:p>
    <w:p w14:paraId="0EF92EBB" w14:textId="77777777" w:rsidR="00C80B74" w:rsidRDefault="00C80B74" w:rsidP="00C80B74">
      <w:pPr>
        <w:jc w:val="center"/>
        <w:rPr>
          <w:rFonts w:ascii="ＭＳ Ｐ明朝" w:eastAsia="ＭＳ Ｐ明朝" w:hAnsi="ＭＳ Ｐ明朝"/>
          <w:b/>
          <w:color w:val="C00000"/>
          <w:sz w:val="20"/>
        </w:rPr>
      </w:pPr>
      <w:r w:rsidRPr="00A22E77">
        <w:rPr>
          <w:rFonts w:ascii="ＭＳ Ｐ明朝" w:eastAsia="ＭＳ Ｐ明朝" w:hAnsi="ＭＳ Ｐ明朝" w:hint="eastAsia"/>
          <w:b/>
          <w:color w:val="C00000"/>
          <w:sz w:val="20"/>
        </w:rPr>
        <w:t>＊＊＊＊＊＊＊＊＊＊＊＊＊＊＊＊＊＊＊＊＊＊＊＊＊＊＊＊＊＊＊＊＊＊＊＊＊＊＊＊＊＊＊＊＊</w:t>
      </w:r>
    </w:p>
    <w:p w14:paraId="2529AE06" w14:textId="77777777" w:rsidR="008A4F99" w:rsidRPr="00A22E77" w:rsidRDefault="008A4F99" w:rsidP="008A4F99">
      <w:pPr>
        <w:jc w:val="left"/>
        <w:rPr>
          <w:rFonts w:ascii="ＭＳ Ｐ明朝" w:eastAsia="ＭＳ Ｐ明朝" w:hAnsi="ＭＳ Ｐ明朝"/>
          <w:b/>
          <w:color w:val="C00000"/>
          <w:sz w:val="20"/>
        </w:rPr>
      </w:pPr>
    </w:p>
    <w:p w14:paraId="76C79043" w14:textId="1F11A477" w:rsidR="00C80B74" w:rsidRPr="00694A51" w:rsidRDefault="00C80B74" w:rsidP="002917AE">
      <w:pPr>
        <w:jc w:val="center"/>
        <w:rPr>
          <w:rFonts w:ascii="メイリオ" w:eastAsia="メイリオ" w:hAnsi="メイリオ"/>
          <w:b/>
          <w:color w:val="4F81BD" w:themeColor="accent1"/>
          <w:sz w:val="32"/>
          <w:szCs w:val="32"/>
          <w14:shadow w14:blurRad="55003" w14:dist="50800" w14:dir="5400000" w14:sx="100000" w14:sy="100000" w14:kx="0" w14:ky="0" w14:algn="tl">
            <w14:srgbClr w14:val="000000">
              <w14:alpha w14:val="67000"/>
            </w14:srgbClr>
          </w14:shadow>
          <w14:textOutline w14:w="635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100000">
                  <w14:srgbClr w14:val="000066"/>
                </w14:gs>
              </w14:gsLst>
              <w14:lin w14:ang="16200000" w14:scaled="1"/>
            </w14:gradFill>
          </w14:textFill>
        </w:rPr>
      </w:pPr>
      <w:r w:rsidRPr="00694A51">
        <w:rPr>
          <w:rFonts w:ascii="メイリオ" w:eastAsia="メイリオ" w:hAnsi="メイリオ" w:hint="eastAsia"/>
          <w:b/>
          <w:color w:val="4F81BD" w:themeColor="accent1"/>
          <w:sz w:val="32"/>
          <w:szCs w:val="32"/>
          <w14:shadow w14:blurRad="55003" w14:dist="50800" w14:dir="5400000" w14:sx="100000" w14:sy="100000" w14:kx="0" w14:ky="0" w14:algn="tl">
            <w14:srgbClr w14:val="000000">
              <w14:alpha w14:val="67000"/>
            </w14:srgbClr>
          </w14:shadow>
          <w14:textOutline w14:w="635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100000">
                  <w14:srgbClr w14:val="000066"/>
                </w14:gs>
              </w14:gsLst>
              <w14:lin w14:ang="16200000" w14:scaled="1"/>
            </w14:gradFill>
          </w14:textFill>
        </w:rPr>
        <w:t>セミナー受講</w:t>
      </w:r>
      <w:r w:rsidR="002901F0">
        <w:rPr>
          <w:rFonts w:ascii="メイリオ" w:eastAsia="メイリオ" w:hAnsi="メイリオ" w:hint="eastAsia"/>
          <w:b/>
          <w:color w:val="4F81BD" w:themeColor="accent1"/>
          <w:sz w:val="32"/>
          <w:szCs w:val="32"/>
          <w14:shadow w14:blurRad="55003" w14:dist="50800" w14:dir="5400000" w14:sx="100000" w14:sy="100000" w14:kx="0" w14:ky="0" w14:algn="tl">
            <w14:srgbClr w14:val="000000">
              <w14:alpha w14:val="67000"/>
            </w14:srgbClr>
          </w14:shadow>
          <w14:textOutline w14:w="635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100000">
                  <w14:srgbClr w14:val="000066"/>
                </w14:gs>
              </w14:gsLst>
              <w14:lin w14:ang="16200000" w14:scaled="1"/>
            </w14:gradFill>
          </w14:textFill>
        </w:rPr>
        <w:t>要領</w:t>
      </w:r>
      <w:r w:rsidR="00171812" w:rsidRPr="00694A51">
        <w:rPr>
          <w:rFonts w:ascii="メイリオ" w:eastAsia="メイリオ" w:hAnsi="メイリオ" w:hint="eastAsia"/>
          <w:b/>
          <w:color w:val="4F81BD" w:themeColor="accent1"/>
          <w:sz w:val="32"/>
          <w:szCs w:val="32"/>
          <w14:shadow w14:blurRad="55003" w14:dist="50800" w14:dir="5400000" w14:sx="100000" w14:sy="100000" w14:kx="0" w14:ky="0" w14:algn="tl">
            <w14:srgbClr w14:val="000000">
              <w14:alpha w14:val="67000"/>
            </w14:srgbClr>
          </w14:shadow>
          <w14:textOutline w14:w="635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100000">
                  <w14:srgbClr w14:val="000066"/>
                </w14:gs>
              </w14:gsLst>
              <w14:lin w14:ang="16200000" w14:scaled="1"/>
            </w14:gradFill>
          </w14:textFill>
        </w:rPr>
        <w:t>について</w:t>
      </w:r>
    </w:p>
    <w:p w14:paraId="60F64F4D" w14:textId="77777777" w:rsidR="00C80B74" w:rsidRPr="002901F0" w:rsidRDefault="00C80B74" w:rsidP="00C80B74">
      <w:pPr>
        <w:rPr>
          <w:rFonts w:ascii="ＭＳ Ｐ明朝" w:eastAsia="ＭＳ Ｐ明朝" w:hAnsi="ＭＳ Ｐ明朝"/>
          <w:sz w:val="20"/>
        </w:rPr>
      </w:pPr>
    </w:p>
    <w:p w14:paraId="644D2BA4" w14:textId="77777777" w:rsidR="00C80B74" w:rsidRPr="00C80B74" w:rsidRDefault="00C80B74" w:rsidP="009354DB">
      <w:pPr>
        <w:rPr>
          <w:rFonts w:ascii="ＭＳ Ｐ明朝" w:eastAsia="ＭＳ Ｐ明朝" w:hAnsi="ＭＳ Ｐ明朝"/>
          <w:sz w:val="20"/>
        </w:rPr>
      </w:pPr>
      <w:r w:rsidRPr="00C80B74">
        <w:rPr>
          <w:rFonts w:ascii="ＭＳ Ｐ明朝" w:eastAsia="ＭＳ Ｐ明朝" w:hAnsi="ＭＳ Ｐ明朝" w:hint="eastAsia"/>
          <w:sz w:val="20"/>
        </w:rPr>
        <w:t>今年度の材料セミナーは新型コロナ対策としてWeb配信により行います。</w:t>
      </w:r>
    </w:p>
    <w:p w14:paraId="7F901747" w14:textId="77777777" w:rsidR="00C80B74" w:rsidRPr="00C80B74" w:rsidRDefault="002901F0" w:rsidP="009354DB">
      <w:pPr>
        <w:rPr>
          <w:rFonts w:ascii="ＭＳ Ｐ明朝" w:eastAsia="ＭＳ Ｐ明朝" w:hAnsi="ＭＳ Ｐ明朝"/>
          <w:sz w:val="20"/>
        </w:rPr>
      </w:pPr>
      <w:r>
        <w:rPr>
          <w:rFonts w:ascii="ＭＳ Ｐ明朝" w:eastAsia="ＭＳ Ｐ明朝" w:hAnsi="ＭＳ Ｐ明朝" w:hint="eastAsia"/>
          <w:sz w:val="20"/>
        </w:rPr>
        <w:t>下記</w:t>
      </w:r>
      <w:r w:rsidR="00C80B74" w:rsidRPr="00C80B74">
        <w:rPr>
          <w:rFonts w:ascii="ＭＳ Ｐ明朝" w:eastAsia="ＭＳ Ｐ明朝" w:hAnsi="ＭＳ Ｐ明朝" w:hint="eastAsia"/>
          <w:sz w:val="20"/>
        </w:rPr>
        <w:t>をご確認の上、</w:t>
      </w:r>
      <w:r w:rsidR="009354DB">
        <w:rPr>
          <w:rFonts w:ascii="ＭＳ Ｐ明朝" w:eastAsia="ＭＳ Ｐ明朝" w:hAnsi="ＭＳ Ｐ明朝" w:hint="eastAsia"/>
          <w:sz w:val="20"/>
        </w:rPr>
        <w:t>次項の申込要領にて</w:t>
      </w:r>
      <w:r w:rsidR="00C80B74" w:rsidRPr="00C80B74">
        <w:rPr>
          <w:rFonts w:ascii="ＭＳ Ｐ明朝" w:eastAsia="ＭＳ Ｐ明朝" w:hAnsi="ＭＳ Ｐ明朝" w:hint="eastAsia"/>
          <w:sz w:val="20"/>
        </w:rPr>
        <w:t>受講申し込みをお願い致します。</w:t>
      </w:r>
    </w:p>
    <w:p w14:paraId="55DA03CA" w14:textId="77777777" w:rsidR="009354DB" w:rsidRPr="009354DB" w:rsidRDefault="009354DB" w:rsidP="009354DB">
      <w:pPr>
        <w:ind w:left="142" w:firstLine="200"/>
        <w:rPr>
          <w:rFonts w:ascii="ＭＳ Ｐ明朝" w:eastAsia="ＭＳ Ｐ明朝" w:hAnsi="ＭＳ Ｐ明朝"/>
          <w:sz w:val="20"/>
        </w:rPr>
      </w:pPr>
    </w:p>
    <w:p w14:paraId="27D0461C" w14:textId="77777777" w:rsidR="009354DB" w:rsidRPr="009354DB" w:rsidRDefault="009354DB" w:rsidP="009354DB">
      <w:pPr>
        <w:rPr>
          <w:rFonts w:ascii="ＭＳ Ｐ明朝" w:eastAsia="ＭＳ Ｐ明朝" w:hAnsi="ＭＳ Ｐ明朝"/>
          <w:b/>
          <w:sz w:val="20"/>
          <w:u w:val="single"/>
        </w:rPr>
      </w:pPr>
      <w:r w:rsidRPr="009354DB">
        <w:rPr>
          <w:rFonts w:ascii="ＭＳ Ｐ明朝" w:eastAsia="ＭＳ Ｐ明朝" w:hAnsi="ＭＳ Ｐ明朝" w:hint="eastAsia"/>
          <w:b/>
          <w:sz w:val="20"/>
          <w:u w:val="single"/>
        </w:rPr>
        <w:t>１．受講方法</w:t>
      </w:r>
    </w:p>
    <w:p w14:paraId="7C1E5EF5" w14:textId="77777777" w:rsidR="00052AB3" w:rsidRDefault="009354DB" w:rsidP="009354DB">
      <w:pPr>
        <w:ind w:left="284" w:hanging="142"/>
        <w:rPr>
          <w:rFonts w:ascii="ＭＳ Ｐ明朝" w:eastAsia="ＭＳ Ｐ明朝" w:hAnsi="ＭＳ Ｐ明朝"/>
          <w:sz w:val="20"/>
        </w:rPr>
      </w:pPr>
      <w:r>
        <w:rPr>
          <w:rFonts w:ascii="ＭＳ Ｐ明朝" w:eastAsia="ＭＳ Ｐ明朝" w:hAnsi="ＭＳ Ｐ明朝" w:hint="eastAsia"/>
          <w:sz w:val="20"/>
        </w:rPr>
        <w:t>・</w:t>
      </w:r>
      <w:r w:rsidR="00052AB3">
        <w:rPr>
          <w:rFonts w:ascii="ＭＳ Ｐ明朝" w:eastAsia="ＭＳ Ｐ明朝" w:hAnsi="ＭＳ Ｐ明朝" w:hint="eastAsia"/>
          <w:sz w:val="20"/>
        </w:rPr>
        <w:t>本セミナーは、ビデオ会議システムZoomを使用して行います。</w:t>
      </w:r>
    </w:p>
    <w:p w14:paraId="342DE573" w14:textId="77777777" w:rsidR="00052AB3" w:rsidRPr="00052AB3" w:rsidRDefault="009354DB" w:rsidP="009354DB">
      <w:pPr>
        <w:ind w:left="284" w:hanging="142"/>
        <w:rPr>
          <w:rFonts w:ascii="ＭＳ Ｐ明朝" w:eastAsia="ＭＳ Ｐ明朝" w:hAnsi="ＭＳ Ｐ明朝"/>
          <w:sz w:val="20"/>
        </w:rPr>
      </w:pPr>
      <w:r>
        <w:rPr>
          <w:rFonts w:ascii="ＭＳ Ｐ明朝" w:eastAsia="ＭＳ Ｐ明朝" w:hAnsi="ＭＳ Ｐ明朝" w:hint="eastAsia"/>
          <w:sz w:val="20"/>
        </w:rPr>
        <w:t>・</w:t>
      </w:r>
      <w:r w:rsidR="00052AB3">
        <w:rPr>
          <w:rFonts w:ascii="ＭＳ Ｐ明朝" w:eastAsia="ＭＳ Ｐ明朝" w:hAnsi="ＭＳ Ｐ明朝" w:hint="eastAsia"/>
          <w:sz w:val="20"/>
        </w:rPr>
        <w:t>Zoom使用に関する利用環境は受講される方に整えて頂くことを前提としておりますので、　使用可能かをご確認の上、お申し込みをお願い致します。</w:t>
      </w:r>
    </w:p>
    <w:p w14:paraId="5FC83DC6" w14:textId="77777777" w:rsidR="00052AB3" w:rsidRPr="00052AB3" w:rsidRDefault="00052AB3" w:rsidP="009354DB">
      <w:pPr>
        <w:ind w:left="142"/>
        <w:rPr>
          <w:rFonts w:ascii="ＭＳ Ｐ明朝" w:eastAsia="ＭＳ Ｐ明朝" w:hAnsi="ＭＳ Ｐ明朝"/>
          <w:sz w:val="20"/>
        </w:rPr>
      </w:pPr>
      <w:r>
        <w:rPr>
          <w:rFonts w:ascii="ＭＳ Ｐ明朝" w:eastAsia="ＭＳ Ｐ明朝" w:hAnsi="ＭＳ Ｐ明朝" w:hint="eastAsia"/>
          <w:sz w:val="20"/>
        </w:rPr>
        <w:t xml:space="preserve">　</w:t>
      </w:r>
    </w:p>
    <w:p w14:paraId="1FF6BC55" w14:textId="77777777" w:rsidR="00052AB3" w:rsidRPr="009354DB" w:rsidRDefault="009354DB" w:rsidP="009354DB">
      <w:pPr>
        <w:rPr>
          <w:rFonts w:ascii="ＭＳ Ｐ明朝" w:eastAsia="ＭＳ Ｐ明朝" w:hAnsi="ＭＳ Ｐ明朝"/>
          <w:b/>
          <w:sz w:val="20"/>
          <w:u w:val="single"/>
        </w:rPr>
      </w:pPr>
      <w:r w:rsidRPr="009354DB">
        <w:rPr>
          <w:rFonts w:ascii="ＭＳ Ｐ明朝" w:eastAsia="ＭＳ Ｐ明朝" w:hAnsi="ＭＳ Ｐ明朝" w:hint="eastAsia"/>
          <w:b/>
          <w:sz w:val="20"/>
          <w:u w:val="single"/>
        </w:rPr>
        <w:t>２．</w:t>
      </w:r>
      <w:r w:rsidR="00052AB3" w:rsidRPr="009354DB">
        <w:rPr>
          <w:rFonts w:ascii="ＭＳ Ｐ明朝" w:eastAsia="ＭＳ Ｐ明朝" w:hAnsi="ＭＳ Ｐ明朝" w:hint="eastAsia"/>
          <w:b/>
          <w:sz w:val="20"/>
          <w:u w:val="single"/>
        </w:rPr>
        <w:t>事前準備</w:t>
      </w:r>
      <w:r w:rsidR="00171812" w:rsidRPr="009354DB">
        <w:rPr>
          <w:rFonts w:ascii="ＭＳ Ｐ明朝" w:eastAsia="ＭＳ Ｐ明朝" w:hAnsi="ＭＳ Ｐ明朝" w:hint="eastAsia"/>
          <w:b/>
          <w:sz w:val="20"/>
          <w:u w:val="single"/>
        </w:rPr>
        <w:t>・受講案内の送付</w:t>
      </w:r>
    </w:p>
    <w:p w14:paraId="57A3D5D4" w14:textId="77777777" w:rsidR="009354DB" w:rsidRDefault="00052AB3" w:rsidP="009354DB">
      <w:pPr>
        <w:ind w:left="284" w:hanging="142"/>
        <w:rPr>
          <w:rFonts w:ascii="ＭＳ Ｐ明朝" w:eastAsia="ＭＳ Ｐ明朝" w:hAnsi="ＭＳ Ｐ明朝"/>
          <w:sz w:val="20"/>
        </w:rPr>
      </w:pPr>
      <w:r>
        <w:rPr>
          <w:rFonts w:ascii="ＭＳ Ｐ明朝" w:eastAsia="ＭＳ Ｐ明朝" w:hAnsi="ＭＳ Ｐ明朝" w:hint="eastAsia"/>
          <w:sz w:val="20"/>
        </w:rPr>
        <w:t>・ビデオ会議システムZoomが使用できることを事前確認しておいて下さい。</w:t>
      </w:r>
    </w:p>
    <w:p w14:paraId="434F14C2" w14:textId="77777777" w:rsidR="00052AB3" w:rsidRDefault="00052AB3" w:rsidP="009354DB">
      <w:pPr>
        <w:ind w:left="284" w:hanging="142"/>
        <w:rPr>
          <w:rFonts w:ascii="ＭＳ Ｐ明朝" w:eastAsia="ＭＳ Ｐ明朝" w:hAnsi="ＭＳ Ｐ明朝"/>
          <w:sz w:val="20"/>
        </w:rPr>
      </w:pPr>
      <w:r>
        <w:rPr>
          <w:rFonts w:ascii="ＭＳ Ｐ明朝" w:eastAsia="ＭＳ Ｐ明朝" w:hAnsi="ＭＳ Ｐ明朝" w:hint="eastAsia"/>
          <w:sz w:val="20"/>
        </w:rPr>
        <w:t>・ハウリング防止のため、イヤホン、ヘッドフォン、外付けマイクの使用を推奨します。</w:t>
      </w:r>
    </w:p>
    <w:p w14:paraId="4BDC4226" w14:textId="77777777" w:rsidR="00052AB3" w:rsidRDefault="00052AB3" w:rsidP="009354DB">
      <w:pPr>
        <w:ind w:left="284" w:hanging="142"/>
        <w:rPr>
          <w:rFonts w:ascii="ＭＳ Ｐ明朝" w:eastAsia="ＭＳ Ｐ明朝" w:hAnsi="ＭＳ Ｐ明朝"/>
          <w:sz w:val="20"/>
        </w:rPr>
      </w:pPr>
      <w:r>
        <w:rPr>
          <w:rFonts w:ascii="ＭＳ Ｐ明朝" w:eastAsia="ＭＳ Ｐ明朝" w:hAnsi="ＭＳ Ｐ明朝" w:hint="eastAsia"/>
          <w:sz w:val="20"/>
        </w:rPr>
        <w:t>・</w:t>
      </w:r>
      <w:r w:rsidR="003E7254">
        <w:rPr>
          <w:rFonts w:ascii="ＭＳ Ｐ明朝" w:eastAsia="ＭＳ Ｐ明朝" w:hAnsi="ＭＳ Ｐ明朝" w:hint="eastAsia"/>
          <w:sz w:val="20"/>
        </w:rPr>
        <w:t>関西支部の材料セミナー係より</w:t>
      </w:r>
      <w:r>
        <w:rPr>
          <w:rFonts w:ascii="ＭＳ Ｐ明朝" w:eastAsia="ＭＳ Ｐ明朝" w:hAnsi="ＭＳ Ｐ明朝" w:hint="eastAsia"/>
          <w:sz w:val="20"/>
        </w:rPr>
        <w:t>、受講案内のメールが受講日の</w:t>
      </w:r>
      <w:r w:rsidR="00DC5498">
        <w:rPr>
          <w:rFonts w:ascii="ＭＳ Ｐ明朝" w:eastAsia="ＭＳ Ｐ明朝" w:hAnsi="ＭＳ Ｐ明朝" w:hint="eastAsia"/>
          <w:sz w:val="20"/>
        </w:rPr>
        <w:t>14</w:t>
      </w:r>
      <w:r>
        <w:rPr>
          <w:rFonts w:ascii="ＭＳ Ｐ明朝" w:eastAsia="ＭＳ Ｐ明朝" w:hAnsi="ＭＳ Ｐ明朝" w:hint="eastAsia"/>
          <w:sz w:val="20"/>
        </w:rPr>
        <w:t>日前</w:t>
      </w:r>
      <w:r w:rsidR="00C55784">
        <w:rPr>
          <w:rFonts w:ascii="ＭＳ Ｐ明朝" w:eastAsia="ＭＳ Ｐ明朝" w:hAnsi="ＭＳ Ｐ明朝" w:hint="eastAsia"/>
          <w:sz w:val="20"/>
        </w:rPr>
        <w:t>まで</w:t>
      </w:r>
      <w:r>
        <w:rPr>
          <w:rFonts w:ascii="ＭＳ Ｐ明朝" w:eastAsia="ＭＳ Ｐ明朝" w:hAnsi="ＭＳ Ｐ明朝" w:hint="eastAsia"/>
          <w:sz w:val="20"/>
        </w:rPr>
        <w:t>に届きます。もし受講案内が届かない場合は、下記連絡先まで、メール、あるいは、電話にて</w:t>
      </w:r>
      <w:r w:rsidR="00C55784">
        <w:rPr>
          <w:rFonts w:ascii="ＭＳ Ｐ明朝" w:eastAsia="ＭＳ Ｐ明朝" w:hAnsi="ＭＳ Ｐ明朝" w:hint="eastAsia"/>
          <w:sz w:val="20"/>
        </w:rPr>
        <w:t>ご</w:t>
      </w:r>
      <w:r>
        <w:rPr>
          <w:rFonts w:ascii="ＭＳ Ｐ明朝" w:eastAsia="ＭＳ Ｐ明朝" w:hAnsi="ＭＳ Ｐ明朝" w:hint="eastAsia"/>
          <w:sz w:val="20"/>
        </w:rPr>
        <w:t>確認下さい。</w:t>
      </w:r>
    </w:p>
    <w:p w14:paraId="5BE28651" w14:textId="77777777" w:rsidR="00171812" w:rsidRDefault="00171812" w:rsidP="009354DB">
      <w:pPr>
        <w:ind w:left="142"/>
        <w:rPr>
          <w:rFonts w:ascii="ＭＳ Ｐ明朝" w:eastAsia="ＭＳ Ｐ明朝" w:hAnsi="ＭＳ Ｐ明朝"/>
          <w:sz w:val="20"/>
        </w:rPr>
      </w:pPr>
      <w:r>
        <w:rPr>
          <w:rFonts w:ascii="ＭＳ Ｐ明朝" w:eastAsia="ＭＳ Ｐ明朝" w:hAnsi="ＭＳ Ｐ明朝" w:hint="eastAsia"/>
          <w:sz w:val="20"/>
        </w:rPr>
        <w:t xml:space="preserve">　</w:t>
      </w:r>
    </w:p>
    <w:p w14:paraId="1C47BB74" w14:textId="77777777" w:rsidR="00052AB3" w:rsidRDefault="00171812" w:rsidP="009354DB">
      <w:pPr>
        <w:ind w:left="142"/>
        <w:rPr>
          <w:rFonts w:ascii="ＭＳ Ｐ明朝" w:eastAsia="ＭＳ Ｐ明朝" w:hAnsi="ＭＳ Ｐ明朝"/>
          <w:sz w:val="20"/>
        </w:rPr>
      </w:pPr>
      <w:r>
        <w:rPr>
          <w:rFonts w:ascii="ＭＳ Ｐ明朝" w:eastAsia="ＭＳ Ｐ明朝" w:hAnsi="ＭＳ Ｐ明朝" w:hint="eastAsia"/>
          <w:sz w:val="20"/>
        </w:rPr>
        <w:lastRenderedPageBreak/>
        <w:t xml:space="preserve">　</w:t>
      </w:r>
      <w:r w:rsidR="009354DB">
        <w:rPr>
          <w:rFonts w:ascii="ＭＳ Ｐ明朝" w:eastAsia="ＭＳ Ｐ明朝" w:hAnsi="ＭＳ Ｐ明朝" w:hint="eastAsia"/>
          <w:sz w:val="20"/>
        </w:rPr>
        <w:t>【</w:t>
      </w:r>
      <w:r>
        <w:rPr>
          <w:rFonts w:ascii="ＭＳ Ｐ明朝" w:eastAsia="ＭＳ Ｐ明朝" w:hAnsi="ＭＳ Ｐ明朝" w:hint="eastAsia"/>
          <w:sz w:val="20"/>
        </w:rPr>
        <w:t>連絡先</w:t>
      </w:r>
      <w:r w:rsidR="009354DB">
        <w:rPr>
          <w:rFonts w:ascii="ＭＳ Ｐ明朝" w:eastAsia="ＭＳ Ｐ明朝" w:hAnsi="ＭＳ Ｐ明朝" w:hint="eastAsia"/>
          <w:sz w:val="20"/>
        </w:rPr>
        <w:t>】</w:t>
      </w:r>
    </w:p>
    <w:p w14:paraId="06EF0572" w14:textId="77777777" w:rsidR="009354DB" w:rsidRDefault="009354DB" w:rsidP="009354DB">
      <w:pPr>
        <w:widowControl/>
        <w:adjustRightInd/>
        <w:spacing w:line="240" w:lineRule="auto"/>
        <w:ind w:left="142" w:firstLine="400"/>
        <w:jc w:val="left"/>
        <w:textAlignment w:val="auto"/>
        <w:rPr>
          <w:rFonts w:ascii="ＭＳ Ｐ明朝" w:eastAsia="ＭＳ Ｐ明朝" w:hAnsi="ＭＳ Ｐ明朝"/>
          <w:sz w:val="20"/>
        </w:rPr>
      </w:pPr>
      <w:r w:rsidRPr="009354DB">
        <w:rPr>
          <w:rFonts w:ascii="ＭＳ Ｐ明朝" w:eastAsia="ＭＳ Ｐ明朝" w:hAnsi="ＭＳ Ｐ明朝" w:hint="eastAsia"/>
          <w:sz w:val="20"/>
        </w:rPr>
        <w:t>（一社）日本鉄鋼協会（公社）日本金属学会関西支部</w:t>
      </w:r>
    </w:p>
    <w:p w14:paraId="02D05FBB" w14:textId="43F8F82E" w:rsidR="009354DB" w:rsidRDefault="009354DB" w:rsidP="00826146">
      <w:pPr>
        <w:widowControl/>
        <w:adjustRightInd/>
        <w:spacing w:line="240" w:lineRule="auto"/>
        <w:ind w:left="142" w:firstLine="400"/>
        <w:jc w:val="left"/>
        <w:textAlignment w:val="auto"/>
        <w:rPr>
          <w:rFonts w:ascii="ＭＳ Ｐ明朝" w:eastAsia="ＭＳ Ｐ明朝" w:hAnsi="ＭＳ Ｐ明朝"/>
          <w:sz w:val="20"/>
        </w:rPr>
      </w:pPr>
      <w:r w:rsidRPr="009354DB">
        <w:rPr>
          <w:rFonts w:ascii="ＭＳ Ｐ明朝" w:eastAsia="ＭＳ Ｐ明朝" w:hAnsi="ＭＳ Ｐ明朝" w:hint="eastAsia"/>
          <w:sz w:val="20"/>
        </w:rPr>
        <w:t xml:space="preserve">　材料セミナー係</w:t>
      </w:r>
      <w:r w:rsidR="00826146">
        <w:rPr>
          <w:rFonts w:ascii="ＭＳ Ｐ明朝" w:eastAsia="ＭＳ Ｐ明朝" w:hAnsi="ＭＳ Ｐ明朝" w:hint="eastAsia"/>
          <w:sz w:val="20"/>
        </w:rPr>
        <w:t xml:space="preserve">　　</w:t>
      </w:r>
      <w:r w:rsidRPr="009354DB">
        <w:rPr>
          <w:rFonts w:ascii="ＭＳ Ｐ明朝" w:eastAsia="ＭＳ Ｐ明朝" w:hAnsi="ＭＳ Ｐ明朝"/>
          <w:sz w:val="20"/>
        </w:rPr>
        <w:t>TEL: 06-6443-5326</w:t>
      </w:r>
      <w:r>
        <w:rPr>
          <w:rFonts w:ascii="ＭＳ Ｐ明朝" w:eastAsia="ＭＳ Ｐ明朝" w:hAnsi="ＭＳ Ｐ明朝" w:hint="eastAsia"/>
          <w:sz w:val="20"/>
        </w:rPr>
        <w:t xml:space="preserve">　　</w:t>
      </w:r>
      <w:r w:rsidRPr="009354DB">
        <w:rPr>
          <w:rFonts w:ascii="ＭＳ Ｐ明朝" w:eastAsia="ＭＳ Ｐ明朝" w:hAnsi="ＭＳ Ｐ明朝"/>
          <w:sz w:val="20"/>
        </w:rPr>
        <w:t>FAX: 06-6443-5310</w:t>
      </w:r>
    </w:p>
    <w:p w14:paraId="0EF534EB" w14:textId="77777777" w:rsidR="003E7254" w:rsidRDefault="009354DB" w:rsidP="009354DB">
      <w:pPr>
        <w:widowControl/>
        <w:adjustRightInd/>
        <w:spacing w:line="240" w:lineRule="auto"/>
        <w:ind w:left="142" w:firstLine="800"/>
        <w:jc w:val="left"/>
        <w:textAlignment w:val="auto"/>
        <w:rPr>
          <w:rFonts w:ascii="ＭＳ Ｐ明朝" w:eastAsia="ＭＳ Ｐ明朝" w:hAnsi="ＭＳ Ｐ明朝"/>
          <w:sz w:val="20"/>
        </w:rPr>
      </w:pPr>
      <w:r w:rsidRPr="009354DB">
        <w:rPr>
          <w:rFonts w:ascii="ＭＳ Ｐ明朝" w:eastAsia="ＭＳ Ｐ明朝" w:hAnsi="ＭＳ Ｐ明朝"/>
          <w:sz w:val="20"/>
        </w:rPr>
        <w:t>E-mail:</w:t>
      </w:r>
      <w:r w:rsidRPr="00826146">
        <w:rPr>
          <w:rFonts w:ascii="ＭＳ Ｐ明朝" w:eastAsia="ＭＳ Ｐ明朝" w:hAnsi="ＭＳ Ｐ明朝"/>
          <w:sz w:val="20"/>
          <w:u w:val="single"/>
        </w:rPr>
        <w:t xml:space="preserve"> </w:t>
      </w:r>
      <w:hyperlink r:id="rId7" w:history="1">
        <w:r w:rsidRPr="00826146">
          <w:rPr>
            <w:rStyle w:val="a4"/>
            <w:rFonts w:ascii="ＭＳ Ｐ明朝" w:eastAsia="ＭＳ Ｐ明朝" w:hAnsi="ＭＳ Ｐ明朝"/>
            <w:sz w:val="20"/>
          </w:rPr>
          <w:t>n-kansai@ostec.or.jp</w:t>
        </w:r>
      </w:hyperlink>
    </w:p>
    <w:p w14:paraId="6FFBE6C0" w14:textId="77777777" w:rsidR="009354DB" w:rsidRDefault="009354DB" w:rsidP="009354DB">
      <w:pPr>
        <w:widowControl/>
        <w:adjustRightInd/>
        <w:spacing w:line="240" w:lineRule="auto"/>
        <w:ind w:left="142"/>
        <w:jc w:val="left"/>
        <w:textAlignment w:val="auto"/>
        <w:rPr>
          <w:rFonts w:ascii="ＭＳ Ｐ明朝" w:eastAsia="ＭＳ Ｐ明朝" w:hAnsi="ＭＳ Ｐ明朝"/>
          <w:sz w:val="20"/>
        </w:rPr>
      </w:pPr>
    </w:p>
    <w:p w14:paraId="2DD03A41" w14:textId="77777777" w:rsidR="0039701A" w:rsidRPr="009354DB" w:rsidRDefault="009354DB" w:rsidP="008A4F99">
      <w:pPr>
        <w:widowControl/>
        <w:adjustRightInd/>
        <w:spacing w:line="240" w:lineRule="auto"/>
        <w:jc w:val="left"/>
        <w:textAlignment w:val="auto"/>
        <w:rPr>
          <w:rFonts w:ascii="ＭＳ Ｐ明朝" w:eastAsia="ＭＳ Ｐ明朝" w:hAnsi="ＭＳ Ｐ明朝"/>
          <w:b/>
          <w:sz w:val="20"/>
          <w:u w:val="single"/>
        </w:rPr>
      </w:pPr>
      <w:r w:rsidRPr="009354DB">
        <w:rPr>
          <w:rFonts w:ascii="ＭＳ Ｐ明朝" w:eastAsia="ＭＳ Ｐ明朝" w:hAnsi="ＭＳ Ｐ明朝" w:hint="eastAsia"/>
          <w:b/>
          <w:sz w:val="20"/>
          <w:u w:val="single"/>
        </w:rPr>
        <w:t>３．セミナーテキストについて</w:t>
      </w:r>
    </w:p>
    <w:p w14:paraId="285795AC" w14:textId="6F8B4697" w:rsidR="0039701A" w:rsidRPr="008A4F99" w:rsidRDefault="00826146" w:rsidP="008A4F99">
      <w:pPr>
        <w:widowControl/>
        <w:adjustRightInd/>
        <w:spacing w:line="240" w:lineRule="auto"/>
        <w:ind w:firstLine="200"/>
        <w:jc w:val="left"/>
        <w:textAlignment w:val="auto"/>
        <w:rPr>
          <w:rFonts w:ascii="ＭＳ Ｐ明朝" w:eastAsia="ＭＳ Ｐ明朝" w:hAnsi="ＭＳ Ｐ明朝"/>
          <w:sz w:val="20"/>
        </w:rPr>
      </w:pPr>
      <w:r w:rsidRPr="008A4F99">
        <w:rPr>
          <w:rFonts w:ascii="ＭＳ Ｐ明朝" w:eastAsia="ＭＳ Ｐ明朝" w:hAnsi="ＭＳ Ｐ明朝" w:hint="eastAsia"/>
          <w:sz w:val="20"/>
        </w:rPr>
        <w:t>・セミナーテキストは</w:t>
      </w:r>
      <w:r w:rsidR="002917AE" w:rsidRPr="008A4F99">
        <w:rPr>
          <w:rFonts w:ascii="ＭＳ Ｐ明朝" w:eastAsia="ＭＳ Ｐ明朝" w:hAnsi="ＭＳ Ｐ明朝" w:hint="eastAsia"/>
          <w:sz w:val="20"/>
        </w:rPr>
        <w:t>、</w:t>
      </w:r>
      <w:r w:rsidRPr="008A4F99">
        <w:rPr>
          <w:rFonts w:ascii="ＭＳ Ｐ明朝" w:eastAsia="ＭＳ Ｐ明朝" w:hAnsi="ＭＳ Ｐ明朝" w:hint="eastAsia"/>
          <w:sz w:val="20"/>
        </w:rPr>
        <w:t>電子ファイル(PDF)</w:t>
      </w:r>
      <w:r w:rsidR="000C75CC">
        <w:rPr>
          <w:rFonts w:ascii="ＭＳ Ｐ明朝" w:eastAsia="ＭＳ Ｐ明朝" w:hAnsi="ＭＳ Ｐ明朝" w:hint="eastAsia"/>
          <w:sz w:val="20"/>
        </w:rPr>
        <w:t>のダウンロード</w:t>
      </w:r>
      <w:r w:rsidR="000C75CC">
        <w:rPr>
          <w:rFonts w:ascii="ＭＳ Ｐ明朝" w:eastAsia="ＭＳ Ｐ明朝" w:hAnsi="ＭＳ Ｐ明朝"/>
          <w:sz w:val="20"/>
        </w:rPr>
        <w:t xml:space="preserve"> </w:t>
      </w:r>
      <w:r w:rsidR="000C75CC">
        <w:rPr>
          <w:rFonts w:ascii="ＭＳ Ｐ明朝" w:eastAsia="ＭＳ Ｐ明朝" w:hAnsi="ＭＳ Ｐ明朝" w:hint="eastAsia"/>
          <w:sz w:val="20"/>
        </w:rPr>
        <w:t>サイト</w:t>
      </w:r>
      <w:r w:rsidRPr="008A4F99">
        <w:rPr>
          <w:rFonts w:ascii="ＭＳ Ｐ明朝" w:eastAsia="ＭＳ Ｐ明朝" w:hAnsi="ＭＳ Ｐ明朝" w:hint="eastAsia"/>
          <w:sz w:val="20"/>
        </w:rPr>
        <w:t>を14日前までに</w:t>
      </w:r>
      <w:r w:rsidR="000C75CC">
        <w:rPr>
          <w:rFonts w:ascii="ＭＳ Ｐ明朝" w:eastAsia="ＭＳ Ｐ明朝" w:hAnsi="ＭＳ Ｐ明朝" w:hint="eastAsia"/>
          <w:sz w:val="20"/>
        </w:rPr>
        <w:t>メールでご案内</w:t>
      </w:r>
      <w:r w:rsidRPr="008A4F99">
        <w:rPr>
          <w:rFonts w:ascii="ＭＳ Ｐ明朝" w:eastAsia="ＭＳ Ｐ明朝" w:hAnsi="ＭＳ Ｐ明朝" w:hint="eastAsia"/>
          <w:sz w:val="20"/>
        </w:rPr>
        <w:t>いたします。</w:t>
      </w:r>
    </w:p>
    <w:p w14:paraId="4315BAF4" w14:textId="77777777" w:rsidR="0039701A" w:rsidRPr="0039701A" w:rsidRDefault="0039701A" w:rsidP="009354DB">
      <w:pPr>
        <w:widowControl/>
        <w:adjustRightInd/>
        <w:spacing w:line="240" w:lineRule="auto"/>
        <w:ind w:left="142"/>
        <w:jc w:val="left"/>
        <w:textAlignment w:val="auto"/>
        <w:rPr>
          <w:rFonts w:ascii="ＭＳ Ｐ明朝" w:eastAsia="ＭＳ Ｐ明朝" w:hAnsi="ＭＳ Ｐ明朝"/>
          <w:sz w:val="20"/>
        </w:rPr>
      </w:pPr>
    </w:p>
    <w:p w14:paraId="33B209D1" w14:textId="77777777" w:rsidR="003E7254" w:rsidRPr="009354DB" w:rsidRDefault="009354DB" w:rsidP="008A4F99">
      <w:pPr>
        <w:widowControl/>
        <w:adjustRightInd/>
        <w:spacing w:line="240" w:lineRule="auto"/>
        <w:jc w:val="left"/>
        <w:textAlignment w:val="auto"/>
        <w:rPr>
          <w:rFonts w:ascii="ＭＳ Ｐ明朝" w:eastAsia="ＭＳ Ｐ明朝" w:hAnsi="ＭＳ Ｐ明朝"/>
          <w:b/>
          <w:sz w:val="20"/>
          <w:u w:val="single"/>
        </w:rPr>
      </w:pPr>
      <w:r w:rsidRPr="009354DB">
        <w:rPr>
          <w:rFonts w:ascii="ＭＳ Ｐ明朝" w:eastAsia="ＭＳ Ｐ明朝" w:hAnsi="ＭＳ Ｐ明朝" w:hint="eastAsia"/>
          <w:b/>
          <w:sz w:val="20"/>
          <w:u w:val="single"/>
        </w:rPr>
        <w:t>４．</w:t>
      </w:r>
      <w:r w:rsidR="003E7254" w:rsidRPr="009354DB">
        <w:rPr>
          <w:rFonts w:ascii="ＭＳ Ｐ明朝" w:eastAsia="ＭＳ Ｐ明朝" w:hAnsi="ＭＳ Ｐ明朝" w:hint="eastAsia"/>
          <w:b/>
          <w:sz w:val="20"/>
          <w:u w:val="single"/>
        </w:rPr>
        <w:t>セミナー受講上の注意点</w:t>
      </w:r>
    </w:p>
    <w:p w14:paraId="502F7556" w14:textId="77777777" w:rsidR="003E7254" w:rsidRPr="003E7254" w:rsidRDefault="003E7254" w:rsidP="009354DB">
      <w:pPr>
        <w:widowControl/>
        <w:adjustRightInd/>
        <w:spacing w:line="240" w:lineRule="auto"/>
        <w:ind w:left="284" w:hanging="142"/>
        <w:jc w:val="left"/>
        <w:textAlignment w:val="auto"/>
        <w:rPr>
          <w:rFonts w:ascii="ＭＳ Ｐ明朝" w:eastAsia="ＭＳ Ｐ明朝" w:hAnsi="ＭＳ Ｐ明朝"/>
          <w:sz w:val="20"/>
        </w:rPr>
      </w:pPr>
      <w:r w:rsidRPr="003E7254">
        <w:rPr>
          <w:rFonts w:ascii="ＭＳ Ｐ明朝" w:eastAsia="ＭＳ Ｐ明朝" w:hAnsi="ＭＳ Ｐ明朝" w:hint="eastAsia"/>
          <w:sz w:val="20"/>
        </w:rPr>
        <w:t>・受信画像や発表資料の撮影・録画（画面キャプチャを含む）、録音、保存、再配布は禁止します。</w:t>
      </w:r>
    </w:p>
    <w:p w14:paraId="47B538FC" w14:textId="4883F1CA" w:rsidR="003E7254" w:rsidRDefault="003E7254" w:rsidP="009354DB">
      <w:pPr>
        <w:widowControl/>
        <w:adjustRightInd/>
        <w:spacing w:line="240" w:lineRule="auto"/>
        <w:ind w:left="284" w:hanging="142"/>
        <w:jc w:val="left"/>
        <w:textAlignment w:val="auto"/>
        <w:rPr>
          <w:rFonts w:ascii="ＭＳ Ｐ明朝" w:eastAsia="ＭＳ Ｐ明朝" w:hAnsi="ＭＳ Ｐ明朝"/>
          <w:sz w:val="20"/>
        </w:rPr>
      </w:pPr>
      <w:r w:rsidRPr="003E7254">
        <w:rPr>
          <w:rFonts w:ascii="ＭＳ Ｐ明朝" w:eastAsia="ＭＳ Ｐ明朝" w:hAnsi="ＭＳ Ｐ明朝" w:hint="eastAsia"/>
          <w:sz w:val="20"/>
        </w:rPr>
        <w:t>・</w:t>
      </w:r>
      <w:r>
        <w:rPr>
          <w:rFonts w:ascii="ＭＳ Ｐ明朝" w:eastAsia="ＭＳ Ｐ明朝" w:hAnsi="ＭＳ Ｐ明朝" w:hint="eastAsia"/>
          <w:sz w:val="20"/>
        </w:rPr>
        <w:t>セミナー受講</w:t>
      </w:r>
      <w:r w:rsidRPr="003E7254">
        <w:rPr>
          <w:rFonts w:ascii="ＭＳ Ｐ明朝" w:eastAsia="ＭＳ Ｐ明朝" w:hAnsi="ＭＳ Ｐ明朝" w:hint="eastAsia"/>
          <w:sz w:val="20"/>
        </w:rPr>
        <w:t>のログインID、パスワード、接続先URL等は、参加申込された方のみ有効です。不特定多数を含む第三者に公開する事はお止めください。不適切な接続が判明した場合、管理者側で切断する等の対応を取らせていただきます。</w:t>
      </w:r>
    </w:p>
    <w:p w14:paraId="7F9611AE" w14:textId="77777777" w:rsidR="002917AE" w:rsidRPr="008A4F99" w:rsidRDefault="002917AE" w:rsidP="002917AE">
      <w:pPr>
        <w:widowControl/>
        <w:adjustRightInd/>
        <w:spacing w:line="240" w:lineRule="auto"/>
        <w:ind w:left="284" w:hanging="142"/>
        <w:jc w:val="left"/>
        <w:textAlignment w:val="auto"/>
        <w:rPr>
          <w:rFonts w:ascii="ＭＳ Ｐ明朝" w:eastAsia="ＭＳ Ｐ明朝" w:hAnsi="ＭＳ Ｐ明朝"/>
          <w:sz w:val="20"/>
        </w:rPr>
      </w:pPr>
      <w:r w:rsidRPr="008A4F99">
        <w:rPr>
          <w:rFonts w:ascii="ＭＳ Ｐ明朝" w:eastAsia="ＭＳ Ｐ明朝" w:hAnsi="ＭＳ Ｐ明朝" w:hint="eastAsia"/>
          <w:sz w:val="20"/>
        </w:rPr>
        <w:t>・セミナー当日は技術サポート要員を配置する予定ですが、不具合等が生じても十分なサポートができない可能性があります。</w:t>
      </w:r>
    </w:p>
    <w:p w14:paraId="1C418C3A" w14:textId="277558CF" w:rsidR="00A22E77" w:rsidRDefault="003E7254" w:rsidP="003E1C9E">
      <w:pPr>
        <w:widowControl/>
        <w:adjustRightInd/>
        <w:spacing w:line="240" w:lineRule="auto"/>
        <w:ind w:left="284" w:hanging="142"/>
        <w:jc w:val="left"/>
        <w:textAlignment w:val="auto"/>
        <w:rPr>
          <w:rFonts w:ascii="ＭＳ Ｐ明朝" w:eastAsia="ＭＳ Ｐ明朝" w:hAnsi="ＭＳ Ｐ明朝"/>
          <w:sz w:val="20"/>
        </w:rPr>
      </w:pPr>
      <w:r w:rsidRPr="003E7254">
        <w:rPr>
          <w:rFonts w:ascii="ＭＳ Ｐ明朝" w:eastAsia="ＭＳ Ｐ明朝" w:hAnsi="ＭＳ Ｐ明朝" w:hint="eastAsia"/>
          <w:sz w:val="20"/>
        </w:rPr>
        <w:t>・オンライン</w:t>
      </w:r>
      <w:r>
        <w:rPr>
          <w:rFonts w:ascii="ＭＳ Ｐ明朝" w:eastAsia="ＭＳ Ｐ明朝" w:hAnsi="ＭＳ Ｐ明朝" w:hint="eastAsia"/>
          <w:sz w:val="20"/>
        </w:rPr>
        <w:t>受講</w:t>
      </w:r>
      <w:r w:rsidRPr="003E7254">
        <w:rPr>
          <w:rFonts w:ascii="ＭＳ Ｐ明朝" w:eastAsia="ＭＳ Ｐ明朝" w:hAnsi="ＭＳ Ｐ明朝" w:hint="eastAsia"/>
          <w:sz w:val="20"/>
        </w:rPr>
        <w:t>に際して万が一トラブル等が生じた場合、日本鉄鋼協会</w:t>
      </w:r>
      <w:r>
        <w:rPr>
          <w:rFonts w:ascii="ＭＳ Ｐ明朝" w:eastAsia="ＭＳ Ｐ明朝" w:hAnsi="ＭＳ Ｐ明朝" w:hint="eastAsia"/>
          <w:sz w:val="20"/>
        </w:rPr>
        <w:t>・日本金属学会</w:t>
      </w:r>
      <w:r w:rsidR="00826146" w:rsidRPr="008A4F99">
        <w:rPr>
          <w:rFonts w:ascii="ＭＳ Ｐ明朝" w:eastAsia="ＭＳ Ｐ明朝" w:hAnsi="ＭＳ Ｐ明朝" w:hint="eastAsia"/>
          <w:sz w:val="20"/>
        </w:rPr>
        <w:t>関西支部</w:t>
      </w:r>
      <w:r w:rsidRPr="003E7254">
        <w:rPr>
          <w:rFonts w:ascii="ＭＳ Ｐ明朝" w:eastAsia="ＭＳ Ｐ明朝" w:hAnsi="ＭＳ Ｐ明朝" w:hint="eastAsia"/>
          <w:sz w:val="20"/>
        </w:rPr>
        <w:t>はその責任を負いません。</w:t>
      </w:r>
    </w:p>
    <w:p w14:paraId="19AD3BC1" w14:textId="5B087F95" w:rsidR="00543271" w:rsidRDefault="00543271">
      <w:pPr>
        <w:widowControl/>
        <w:adjustRightInd/>
        <w:spacing w:line="240" w:lineRule="auto"/>
        <w:jc w:val="left"/>
        <w:textAlignment w:val="auto"/>
        <w:rPr>
          <w:rFonts w:ascii="ＭＳ Ｐゴシック" w:eastAsia="ＭＳ Ｐゴシック"/>
          <w:b/>
          <w:color w:val="C00000"/>
          <w:sz w:val="22"/>
          <w:szCs w:val="22"/>
        </w:rPr>
      </w:pPr>
      <w:r>
        <w:rPr>
          <w:b/>
          <w:color w:val="C00000"/>
          <w:sz w:val="22"/>
          <w:szCs w:val="22"/>
        </w:rPr>
        <w:br w:type="page"/>
      </w:r>
    </w:p>
    <w:p w14:paraId="7FEC53AD" w14:textId="77777777" w:rsidR="003E1C9E" w:rsidRPr="003E1C9E" w:rsidRDefault="003E1C9E" w:rsidP="003E1C9E">
      <w:pPr>
        <w:pStyle w:val="HTMLBody"/>
        <w:spacing w:line="0" w:lineRule="atLeast"/>
        <w:rPr>
          <w:b/>
          <w:color w:val="C00000"/>
          <w:sz w:val="22"/>
          <w:szCs w:val="22"/>
        </w:rPr>
      </w:pPr>
    </w:p>
    <w:p w14:paraId="25DA14CF" w14:textId="77777777" w:rsidR="00C80B74" w:rsidRPr="008A4F99" w:rsidRDefault="009354DB" w:rsidP="00C80B74">
      <w:pPr>
        <w:pStyle w:val="HTMLBody"/>
        <w:spacing w:line="0" w:lineRule="atLeast"/>
        <w:jc w:val="center"/>
        <w:rPr>
          <w:rFonts w:ascii="メイリオ" w:eastAsia="メイリオ" w:hAnsi="メイリオ"/>
          <w:b/>
          <w:color w:val="000000"/>
          <w:sz w:val="28"/>
          <w:szCs w:val="28"/>
        </w:rPr>
      </w:pPr>
      <w:r w:rsidRPr="008A4F99">
        <w:rPr>
          <w:rFonts w:ascii="メイリオ" w:eastAsia="メイリオ" w:hAnsi="メイリオ" w:hint="eastAsia"/>
          <w:b/>
          <w:color w:val="000000"/>
          <w:sz w:val="28"/>
          <w:szCs w:val="28"/>
        </w:rPr>
        <w:t xml:space="preserve">－ </w:t>
      </w:r>
      <w:r w:rsidR="00C80B74" w:rsidRPr="008A4F99">
        <w:rPr>
          <w:rFonts w:ascii="メイリオ" w:eastAsia="メイリオ" w:hAnsi="メイリオ" w:hint="eastAsia"/>
          <w:b/>
          <w:color w:val="000000"/>
          <w:sz w:val="28"/>
          <w:szCs w:val="28"/>
        </w:rPr>
        <w:t>申込要領</w:t>
      </w:r>
      <w:r w:rsidRPr="008A4F99">
        <w:rPr>
          <w:rFonts w:ascii="メイリオ" w:eastAsia="メイリオ" w:hAnsi="メイリオ" w:hint="eastAsia"/>
          <w:b/>
          <w:color w:val="000000"/>
          <w:sz w:val="28"/>
          <w:szCs w:val="28"/>
        </w:rPr>
        <w:t xml:space="preserve"> －</w:t>
      </w:r>
    </w:p>
    <w:p w14:paraId="3A5D1DCB" w14:textId="77777777" w:rsidR="00C80B74" w:rsidRPr="00C80B74" w:rsidRDefault="00C80B74" w:rsidP="00C80B74">
      <w:pPr>
        <w:pStyle w:val="HTMLBody"/>
        <w:spacing w:line="0" w:lineRule="atLeast"/>
        <w:rPr>
          <w:rFonts w:ascii="ＭＳ Ｐ明朝" w:eastAsia="ＭＳ Ｐ明朝" w:hAnsi="ＭＳ Ｐ明朝"/>
          <w:color w:val="000000"/>
        </w:rPr>
      </w:pPr>
    </w:p>
    <w:p w14:paraId="214CD15C" w14:textId="77777777" w:rsidR="00C80B74" w:rsidRPr="00C80B74" w:rsidRDefault="00C80B74" w:rsidP="00C80B74">
      <w:pPr>
        <w:pStyle w:val="HTMLBody"/>
        <w:spacing w:line="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末尾の用紙に必要事項を記入の上、電子メール(</w:t>
      </w:r>
      <w:hyperlink r:id="rId8" w:history="1">
        <w:r w:rsidRPr="00C80B74">
          <w:rPr>
            <w:rStyle w:val="a4"/>
            <w:rFonts w:ascii="ＭＳ Ｐ明朝" w:eastAsia="ＭＳ Ｐ明朝" w:hAnsi="ＭＳ Ｐ明朝"/>
            <w:sz w:val="18"/>
            <w:szCs w:val="18"/>
          </w:rPr>
          <w:t>n-kansai@ostec.or.jp</w:t>
        </w:r>
      </w:hyperlink>
      <w:r w:rsidRPr="00C80B74">
        <w:rPr>
          <w:rFonts w:ascii="ＭＳ Ｐ明朝" w:eastAsia="ＭＳ Ｐ明朝" w:hAnsi="ＭＳ Ｐ明朝" w:hint="eastAsia"/>
          <w:sz w:val="18"/>
          <w:szCs w:val="18"/>
        </w:rPr>
        <w:t>)</w:t>
      </w:r>
      <w:r w:rsidRPr="00543271">
        <w:rPr>
          <w:rStyle w:val="a4"/>
          <w:rFonts w:ascii="ＭＳ Ｐ明朝" w:eastAsia="ＭＳ Ｐ明朝" w:hAnsi="ＭＳ Ｐ明朝" w:hint="eastAsia"/>
          <w:color w:val="000000"/>
          <w:sz w:val="18"/>
          <w:szCs w:val="18"/>
          <w:u w:val="none"/>
        </w:rPr>
        <w:t>か</w:t>
      </w:r>
      <w:r w:rsidRPr="00C80B74">
        <w:rPr>
          <w:rFonts w:ascii="ＭＳ Ｐ明朝" w:eastAsia="ＭＳ Ｐ明朝" w:hAnsi="ＭＳ Ｐ明朝" w:hint="eastAsia"/>
          <w:color w:val="000000"/>
          <w:sz w:val="18"/>
          <w:szCs w:val="18"/>
        </w:rPr>
        <w:t>FAX(06-6443-5310)でお申込み下さい。</w:t>
      </w:r>
    </w:p>
    <w:p w14:paraId="1B087D62" w14:textId="0B18B831" w:rsidR="00C80B74" w:rsidRPr="00C80B74" w:rsidRDefault="00C80B74" w:rsidP="00C80B74">
      <w:pPr>
        <w:pStyle w:val="HTMLBody"/>
        <w:spacing w:line="0" w:lineRule="atLeast"/>
        <w:rPr>
          <w:rFonts w:ascii="ＭＳ Ｐ明朝" w:eastAsia="ＭＳ Ｐ明朝" w:hAnsi="ＭＳ Ｐ明朝"/>
          <w:color w:val="000000"/>
          <w:sz w:val="18"/>
          <w:szCs w:val="18"/>
          <w:u w:val="single"/>
        </w:rPr>
      </w:pPr>
      <w:r w:rsidRPr="00C80B74">
        <w:rPr>
          <w:rFonts w:ascii="ＭＳ Ｐ明朝" w:eastAsia="ＭＳ Ｐ明朝" w:hAnsi="ＭＳ Ｐ明朝" w:hint="eastAsia"/>
          <w:color w:val="FF0000"/>
          <w:sz w:val="18"/>
          <w:szCs w:val="18"/>
          <w:u w:val="single"/>
        </w:rPr>
        <w:t>申込は先着順とします。締切りは各コース開催の1カ月前と致します。尚、お申込み期間内であっても各コース定員になり次第、受付は終了致しますのでご了承下さい。</w:t>
      </w:r>
      <w:r w:rsidR="00543271">
        <w:rPr>
          <w:rFonts w:ascii="ＭＳ Ｐ明朝" w:eastAsia="ＭＳ Ｐ明朝" w:hAnsi="ＭＳ Ｐ明朝" w:hint="eastAsia"/>
          <w:color w:val="000000"/>
          <w:sz w:val="18"/>
          <w:szCs w:val="18"/>
        </w:rPr>
        <w:t>参加費</w:t>
      </w:r>
      <w:r w:rsidRPr="00C80B74">
        <w:rPr>
          <w:rFonts w:ascii="ＭＳ Ｐ明朝" w:eastAsia="ＭＳ Ｐ明朝" w:hAnsi="ＭＳ Ｐ明朝" w:hint="eastAsia"/>
          <w:color w:val="000000"/>
          <w:sz w:val="18"/>
          <w:szCs w:val="18"/>
        </w:rPr>
        <w:t>のお振込先については後日連絡致します。</w:t>
      </w:r>
      <w:r w:rsidRPr="00C80B74">
        <w:rPr>
          <w:rFonts w:ascii="ＭＳ Ｐ明朝" w:eastAsia="ＭＳ Ｐ明朝" w:hAnsi="ＭＳ Ｐ明朝" w:hint="eastAsia"/>
          <w:color w:val="000000"/>
          <w:sz w:val="18"/>
          <w:szCs w:val="18"/>
          <w:u w:val="single"/>
        </w:rPr>
        <w:t>所属機関が法人会員であれば個人会員でなくても会員扱いとします。</w:t>
      </w:r>
    </w:p>
    <w:p w14:paraId="2FBECC9A" w14:textId="77777777" w:rsidR="00C80B74" w:rsidRPr="00C80B74" w:rsidRDefault="00C80B74" w:rsidP="00C80B74">
      <w:pPr>
        <w:pStyle w:val="HTMLBody"/>
        <w:spacing w:line="0" w:lineRule="atLeast"/>
        <w:rPr>
          <w:rFonts w:ascii="ＭＳ Ｐ明朝" w:eastAsia="ＭＳ Ｐ明朝" w:hAnsi="ＭＳ Ｐ明朝"/>
          <w:color w:val="000000"/>
          <w:sz w:val="18"/>
          <w:szCs w:val="18"/>
        </w:rPr>
      </w:pPr>
      <w:r w:rsidRPr="00C80B74">
        <w:rPr>
          <w:rFonts w:ascii="ＭＳ Ｐ明朝" w:eastAsia="ＭＳ Ｐ明朝" w:hAnsi="ＭＳ Ｐ明朝"/>
          <w:noProof/>
          <w:color w:val="000000"/>
          <w:sz w:val="18"/>
          <w:szCs w:val="18"/>
        </w:rPr>
        <mc:AlternateContent>
          <mc:Choice Requires="wps">
            <w:drawing>
              <wp:anchor distT="0" distB="0" distL="114300" distR="114300" simplePos="0" relativeHeight="251659264" behindDoc="0" locked="0" layoutInCell="1" allowOverlap="1" wp14:anchorId="75A3CB0C" wp14:editId="27B17097">
                <wp:simplePos x="0" y="0"/>
                <wp:positionH relativeFrom="column">
                  <wp:posOffset>3575685</wp:posOffset>
                </wp:positionH>
                <wp:positionV relativeFrom="paragraph">
                  <wp:posOffset>62230</wp:posOffset>
                </wp:positionV>
                <wp:extent cx="2774950" cy="723900"/>
                <wp:effectExtent l="19050" t="19050" r="25400" b="1905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723900"/>
                        </a:xfrm>
                        <a:prstGeom prst="rect">
                          <a:avLst/>
                        </a:prstGeom>
                        <a:solidFill>
                          <a:srgbClr val="FFFFFF">
                            <a:alpha val="0"/>
                          </a:srgbClr>
                        </a:solidFill>
                        <a:ln w="38100" cmpd="dbl">
                          <a:solidFill>
                            <a:schemeClr val="tx1">
                              <a:lumMod val="100000"/>
                              <a:lumOff val="0"/>
                            </a:schemeClr>
                          </a:solidFill>
                          <a:miter lim="800000"/>
                          <a:headEnd/>
                          <a:tailEnd/>
                        </a:ln>
                      </wps:spPr>
                      <wps:txbx>
                        <w:txbxContent>
                          <w:p w14:paraId="3BC00AB0" w14:textId="77777777" w:rsidR="00C80B74" w:rsidRPr="00A50CDC" w:rsidRDefault="00C80B74" w:rsidP="00C80B74">
                            <w:pPr>
                              <w:spacing w:line="240" w:lineRule="auto"/>
                              <w:jc w:val="left"/>
                              <w:rPr>
                                <w:rFonts w:ascii="ＭＳ Ｐゴシック" w:eastAsia="ＭＳ Ｐゴシック" w:hAnsi="ＭＳ Ｐゴシック"/>
                                <w:b/>
                                <w:sz w:val="22"/>
                                <w:szCs w:val="22"/>
                              </w:rPr>
                            </w:pPr>
                            <w:r w:rsidRPr="00A50CDC">
                              <w:rPr>
                                <w:rFonts w:ascii="ＭＳ Ｐゴシック" w:eastAsia="ＭＳ Ｐゴシック" w:hAnsi="ＭＳ Ｐゴシック" w:hint="eastAsia"/>
                                <w:b/>
                                <w:sz w:val="22"/>
                                <w:szCs w:val="22"/>
                              </w:rPr>
                              <w:t>（ﾎｰﾑﾍﾟｰｼﾞ）</w:t>
                            </w:r>
                            <w:r w:rsidRPr="00A50CDC">
                              <w:rPr>
                                <w:rFonts w:ascii="ＭＳ Ｐゴシック" w:eastAsia="ＭＳ Ｐゴシック" w:hAnsi="ＭＳ Ｐゴシック" w:hint="eastAsia"/>
                                <w:b/>
                                <w:sz w:val="22"/>
                                <w:szCs w:val="22"/>
                              </w:rPr>
                              <w:tab/>
                            </w:r>
                          </w:p>
                          <w:p w14:paraId="5166C440" w14:textId="77777777" w:rsidR="00C80B74" w:rsidRPr="00A50CDC" w:rsidRDefault="00C80B74" w:rsidP="00C80B74">
                            <w:pPr>
                              <w:spacing w:line="240" w:lineRule="auto"/>
                              <w:jc w:val="left"/>
                              <w:rPr>
                                <w:b/>
                                <w:sz w:val="22"/>
                                <w:szCs w:val="22"/>
                              </w:rPr>
                            </w:pPr>
                            <w:r w:rsidRPr="00A50CDC">
                              <w:rPr>
                                <w:rFonts w:hint="eastAsia"/>
                                <w:b/>
                                <w:sz w:val="22"/>
                                <w:szCs w:val="22"/>
                              </w:rPr>
                              <w:t xml:space="preserve">日本鉄鋼協会　</w:t>
                            </w:r>
                            <w:hyperlink r:id="rId9" w:history="1">
                              <w:r w:rsidRPr="00F372C1">
                                <w:rPr>
                                  <w:rStyle w:val="a4"/>
                                  <w:rFonts w:hint="eastAsia"/>
                                  <w:b/>
                                  <w:color w:val="auto"/>
                                  <w:sz w:val="22"/>
                                  <w:szCs w:val="22"/>
                                  <w:u w:val="none"/>
                                </w:rPr>
                                <w:t>http://www.isij.or.jp</w:t>
                              </w:r>
                            </w:hyperlink>
                          </w:p>
                          <w:p w14:paraId="6E839B92" w14:textId="77777777" w:rsidR="00C80B74" w:rsidRPr="00A50CDC" w:rsidRDefault="00C80B74" w:rsidP="00C80B74">
                            <w:pPr>
                              <w:spacing w:line="240" w:lineRule="auto"/>
                              <w:jc w:val="left"/>
                              <w:rPr>
                                <w:b/>
                                <w:sz w:val="22"/>
                                <w:szCs w:val="22"/>
                              </w:rPr>
                            </w:pPr>
                            <w:r w:rsidRPr="00A50CDC">
                              <w:rPr>
                                <w:rFonts w:hint="eastAsia"/>
                                <w:b/>
                                <w:sz w:val="22"/>
                                <w:szCs w:val="22"/>
                              </w:rPr>
                              <w:t xml:space="preserve">日本金属学会　</w:t>
                            </w:r>
                            <w:r w:rsidRPr="00A50CDC">
                              <w:rPr>
                                <w:rFonts w:hint="eastAsia"/>
                                <w:b/>
                                <w:sz w:val="22"/>
                                <w:szCs w:val="22"/>
                              </w:rPr>
                              <w:t>http://jim.or.jp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3CB0C" id="_x0000_t202" coordsize="21600,21600" o:spt="202" path="m,l,21600r21600,l21600,xe">
                <v:stroke joinstyle="miter"/>
                <v:path gradientshapeok="t" o:connecttype="rect"/>
              </v:shapetype>
              <v:shape id="Text Box 16" o:spid="_x0000_s1026" type="#_x0000_t202" style="position:absolute;margin-left:281.55pt;margin-top:4.9pt;width:218.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" strokecolor="black [3213]" strokeweight="3pt">
                <v:fill opacity="0"/>
                <v:stroke linestyle="thinThin"/>
                <v:textbox inset="5.85pt,.7pt,5.85pt,.7pt">
                  <w:txbxContent>
                    <w:p w14:paraId="3BC00AB0" w14:textId="77777777" w:rsidR="00C80B74" w:rsidRPr="00A50CDC" w:rsidRDefault="00C80B74" w:rsidP="00C80B74">
                      <w:pPr>
                        <w:spacing w:line="240" w:lineRule="auto"/>
                        <w:jc w:val="left"/>
                        <w:rPr>
                          <w:rFonts w:ascii="ＭＳ Ｐゴシック" w:eastAsia="ＭＳ Ｐゴシック" w:hAnsi="ＭＳ Ｐゴシック"/>
                          <w:b/>
                          <w:sz w:val="22"/>
                          <w:szCs w:val="22"/>
                        </w:rPr>
                      </w:pPr>
                      <w:r w:rsidRPr="00A50CDC">
                        <w:rPr>
                          <w:rFonts w:ascii="ＭＳ Ｐゴシック" w:eastAsia="ＭＳ Ｐゴシック" w:hAnsi="ＭＳ Ｐゴシック" w:hint="eastAsia"/>
                          <w:b/>
                          <w:sz w:val="22"/>
                          <w:szCs w:val="22"/>
                        </w:rPr>
                        <w:t>（ﾎｰﾑﾍﾟｰｼﾞ）</w:t>
                      </w:r>
                      <w:r w:rsidRPr="00A50CDC">
                        <w:rPr>
                          <w:rFonts w:ascii="ＭＳ Ｐゴシック" w:eastAsia="ＭＳ Ｐゴシック" w:hAnsi="ＭＳ Ｐゴシック" w:hint="eastAsia"/>
                          <w:b/>
                          <w:sz w:val="22"/>
                          <w:szCs w:val="22"/>
                        </w:rPr>
                        <w:tab/>
                      </w:r>
                    </w:p>
                    <w:p w14:paraId="5166C440" w14:textId="77777777" w:rsidR="00C80B74" w:rsidRPr="00A50CDC" w:rsidRDefault="00C80B74" w:rsidP="00C80B74">
                      <w:pPr>
                        <w:spacing w:line="240" w:lineRule="auto"/>
                        <w:jc w:val="left"/>
                        <w:rPr>
                          <w:b/>
                          <w:sz w:val="22"/>
                          <w:szCs w:val="22"/>
                        </w:rPr>
                      </w:pPr>
                      <w:r w:rsidRPr="00A50CDC">
                        <w:rPr>
                          <w:rFonts w:hint="eastAsia"/>
                          <w:b/>
                          <w:sz w:val="22"/>
                          <w:szCs w:val="22"/>
                        </w:rPr>
                        <w:t xml:space="preserve">日本鉄鋼協会　</w:t>
                      </w:r>
                      <w:hyperlink r:id="rId10" w:history="1">
                        <w:r w:rsidRPr="00F372C1">
                          <w:rPr>
                            <w:rStyle w:val="a4"/>
                            <w:rFonts w:hint="eastAsia"/>
                            <w:b/>
                            <w:color w:val="auto"/>
                            <w:sz w:val="22"/>
                            <w:szCs w:val="22"/>
                            <w:u w:val="none"/>
                          </w:rPr>
                          <w:t>http://www.isij.or.jp</w:t>
                        </w:r>
                      </w:hyperlink>
                    </w:p>
                    <w:p w14:paraId="6E839B92" w14:textId="77777777" w:rsidR="00C80B74" w:rsidRPr="00A50CDC" w:rsidRDefault="00C80B74" w:rsidP="00C80B74">
                      <w:pPr>
                        <w:spacing w:line="240" w:lineRule="auto"/>
                        <w:jc w:val="left"/>
                        <w:rPr>
                          <w:b/>
                          <w:sz w:val="22"/>
                          <w:szCs w:val="22"/>
                        </w:rPr>
                      </w:pPr>
                      <w:r w:rsidRPr="00A50CDC">
                        <w:rPr>
                          <w:rFonts w:hint="eastAsia"/>
                          <w:b/>
                          <w:sz w:val="22"/>
                          <w:szCs w:val="22"/>
                        </w:rPr>
                        <w:t xml:space="preserve">日本金属学会　</w:t>
                      </w:r>
                      <w:r w:rsidRPr="00A50CDC">
                        <w:rPr>
                          <w:rFonts w:hint="eastAsia"/>
                          <w:b/>
                          <w:sz w:val="22"/>
                          <w:szCs w:val="22"/>
                        </w:rPr>
                        <w:t>http://jim.or.jp</w:t>
                      </w:r>
                    </w:p>
                  </w:txbxContent>
                </v:textbox>
              </v:shape>
            </w:pict>
          </mc:Fallback>
        </mc:AlternateContent>
      </w:r>
    </w:p>
    <w:p w14:paraId="45BC0C08" w14:textId="77777777" w:rsidR="00C80B74" w:rsidRPr="00C80B74" w:rsidRDefault="00C80B74" w:rsidP="00C80B74">
      <w:pPr>
        <w:pStyle w:val="HTMLBody"/>
        <w:spacing w:line="0" w:lineRule="atLeast"/>
        <w:rPr>
          <w:rFonts w:ascii="ＭＳ Ｐ明朝" w:eastAsia="ＭＳ Ｐ明朝" w:hAnsi="ＭＳ Ｐ明朝"/>
          <w:color w:val="000000"/>
          <w:sz w:val="18"/>
          <w:szCs w:val="18"/>
        </w:rPr>
      </w:pPr>
    </w:p>
    <w:p w14:paraId="5A2671CF" w14:textId="77777777" w:rsidR="00C80B74" w:rsidRPr="00C80B74" w:rsidRDefault="00C80B74" w:rsidP="00C80B74">
      <w:pPr>
        <w:pStyle w:val="HTMLBody"/>
        <w:spacing w:line="0" w:lineRule="atLeast"/>
        <w:rPr>
          <w:rFonts w:ascii="ＭＳ Ｐ明朝" w:eastAsia="ＭＳ Ｐ明朝" w:hAnsi="ＭＳ Ｐ明朝"/>
          <w:color w:val="000000"/>
          <w:sz w:val="18"/>
          <w:szCs w:val="18"/>
        </w:rPr>
      </w:pPr>
    </w:p>
    <w:p w14:paraId="0FE9096A" w14:textId="77777777" w:rsidR="00C80B74" w:rsidRPr="00C80B74" w:rsidRDefault="00C80B74" w:rsidP="00C80B74">
      <w:pPr>
        <w:pStyle w:val="HTMLBody"/>
        <w:spacing w:line="0" w:lineRule="atLeast"/>
        <w:rPr>
          <w:rFonts w:ascii="ＭＳ Ｐ明朝" w:eastAsia="ＭＳ Ｐ明朝" w:hAnsi="ＭＳ Ｐ明朝"/>
          <w:color w:val="000000"/>
          <w:sz w:val="18"/>
          <w:szCs w:val="18"/>
        </w:rPr>
      </w:pPr>
    </w:p>
    <w:p w14:paraId="734167DD" w14:textId="77777777" w:rsidR="00C80B74" w:rsidRPr="00C80B74" w:rsidRDefault="00C80B74" w:rsidP="00C80B74">
      <w:pPr>
        <w:pStyle w:val="HTMLBody"/>
        <w:spacing w:line="0" w:lineRule="atLeast"/>
        <w:rPr>
          <w:rFonts w:ascii="ＭＳ Ｐ明朝" w:eastAsia="ＭＳ Ｐ明朝" w:hAnsi="ＭＳ Ｐ明朝"/>
          <w:color w:val="000000"/>
          <w:sz w:val="18"/>
          <w:szCs w:val="18"/>
        </w:rPr>
      </w:pPr>
    </w:p>
    <w:p w14:paraId="2F3A775B" w14:textId="77777777" w:rsidR="00C80B74" w:rsidRPr="00C80B74" w:rsidRDefault="00C80B74" w:rsidP="00C80B74">
      <w:pPr>
        <w:pStyle w:val="HTMLBody"/>
        <w:spacing w:line="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【お申込み・</w:t>
      </w:r>
      <w:r w:rsidRPr="00C80B74">
        <w:rPr>
          <w:rFonts w:ascii="ＭＳ Ｐ明朝" w:eastAsia="ＭＳ Ｐ明朝" w:hAnsi="ＭＳ Ｐ明朝" w:hint="eastAsia"/>
          <w:bCs/>
          <w:color w:val="000000"/>
          <w:sz w:val="18"/>
          <w:szCs w:val="18"/>
        </w:rPr>
        <w:t>問合せ先</w:t>
      </w:r>
      <w:r w:rsidRPr="00C80B74">
        <w:rPr>
          <w:rFonts w:ascii="ＭＳ Ｐ明朝" w:eastAsia="ＭＳ Ｐ明朝" w:hAnsi="ＭＳ Ｐ明朝" w:hint="eastAsia"/>
          <w:color w:val="000000"/>
          <w:sz w:val="18"/>
          <w:szCs w:val="18"/>
        </w:rPr>
        <w:t>】</w:t>
      </w:r>
    </w:p>
    <w:p w14:paraId="7101B173" w14:textId="77777777" w:rsidR="00C80B74" w:rsidRPr="00C80B74" w:rsidRDefault="00C80B74" w:rsidP="00C80B74">
      <w:pPr>
        <w:pStyle w:val="HTMLBody"/>
        <w:spacing w:line="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〒550-0004　大阪市西区靱本町1-8-4</w:t>
      </w:r>
    </w:p>
    <w:p w14:paraId="69018F59" w14:textId="77777777" w:rsidR="00C80B74" w:rsidRPr="00C80B74" w:rsidRDefault="00C80B74" w:rsidP="00C80B74">
      <w:pPr>
        <w:pStyle w:val="HTMLBody"/>
        <w:spacing w:line="0" w:lineRule="atLeast"/>
        <w:jc w:val="both"/>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（一財）大阪科学技術センター　　ニューマテリアルセンター内</w:t>
      </w:r>
    </w:p>
    <w:p w14:paraId="7BE52BDC" w14:textId="77777777" w:rsidR="00C80B74" w:rsidRPr="00C80B74" w:rsidRDefault="00C80B74" w:rsidP="00C80B74">
      <w:pPr>
        <w:pStyle w:val="HTMLBody"/>
        <w:spacing w:line="0" w:lineRule="atLeast"/>
        <w:jc w:val="both"/>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（一社）日本鉄鋼協会（公社）日本金属学会関西支部　材料セミナー係</w:t>
      </w:r>
    </w:p>
    <w:p w14:paraId="21D091A8" w14:textId="77777777" w:rsidR="00C80B74" w:rsidRPr="00C80B74" w:rsidRDefault="00C80B74" w:rsidP="00C80B74">
      <w:pPr>
        <w:pStyle w:val="HTMLBody"/>
        <w:spacing w:line="0" w:lineRule="atLeast"/>
        <w:jc w:val="both"/>
        <w:rPr>
          <w:rStyle w:val="a4"/>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TEL: 06-6443-5326</w:t>
      </w:r>
      <w:r w:rsidRPr="00C80B74">
        <w:rPr>
          <w:rFonts w:ascii="ＭＳ Ｐ明朝" w:eastAsia="ＭＳ Ｐ明朝" w:hAnsi="ＭＳ Ｐ明朝" w:hint="eastAsia"/>
          <w:color w:val="000000"/>
          <w:sz w:val="18"/>
          <w:szCs w:val="18"/>
        </w:rPr>
        <w:tab/>
        <w:t>FAX: 06-6443-5310</w:t>
      </w:r>
      <w:r w:rsidRPr="00C80B74">
        <w:rPr>
          <w:rFonts w:ascii="ＭＳ Ｐ明朝" w:eastAsia="ＭＳ Ｐ明朝" w:hAnsi="ＭＳ Ｐ明朝" w:hint="eastAsia"/>
          <w:color w:val="000000"/>
          <w:sz w:val="18"/>
          <w:szCs w:val="18"/>
        </w:rPr>
        <w:tab/>
        <w:t xml:space="preserve">E-mail: </w:t>
      </w:r>
      <w:hyperlink r:id="rId11" w:history="1">
        <w:r w:rsidRPr="00C80B74">
          <w:rPr>
            <w:rStyle w:val="a4"/>
            <w:rFonts w:ascii="ＭＳ Ｐ明朝" w:eastAsia="ＭＳ Ｐ明朝" w:hAnsi="ＭＳ Ｐ明朝" w:hint="eastAsia"/>
            <w:color w:val="000000"/>
            <w:sz w:val="18"/>
            <w:szCs w:val="18"/>
          </w:rPr>
          <w:t>n-kansai@ostec.or.jp</w:t>
        </w:r>
      </w:hyperlink>
    </w:p>
    <w:p w14:paraId="5970A1E3" w14:textId="77777777" w:rsidR="00C80B74" w:rsidRPr="00C80B74" w:rsidRDefault="00C80B74" w:rsidP="00C80B74">
      <w:pPr>
        <w:pStyle w:val="HTMLBody"/>
        <w:spacing w:line="0" w:lineRule="atLeast"/>
        <w:jc w:val="both"/>
        <w:rPr>
          <w:rStyle w:val="a4"/>
          <w:rFonts w:ascii="ＭＳ Ｐ明朝" w:eastAsia="ＭＳ Ｐ明朝" w:hAnsi="ＭＳ Ｐ明朝"/>
          <w:color w:val="000000"/>
          <w:sz w:val="18"/>
          <w:szCs w:val="18"/>
        </w:rPr>
      </w:pPr>
    </w:p>
    <w:p w14:paraId="50FF62B9" w14:textId="77777777" w:rsidR="00C80B74" w:rsidRPr="00C80B74" w:rsidRDefault="00C80B74" w:rsidP="00C80B74">
      <w:pPr>
        <w:pStyle w:val="HTMLBody"/>
        <w:spacing w:line="0" w:lineRule="atLeast"/>
        <w:jc w:val="both"/>
        <w:rPr>
          <w:rFonts w:ascii="ＭＳ Ｐ明朝" w:eastAsia="ＭＳ Ｐ明朝" w:hAnsi="ＭＳ Ｐ明朝"/>
          <w:color w:val="000000"/>
          <w:sz w:val="18"/>
          <w:szCs w:val="18"/>
        </w:rPr>
      </w:pPr>
    </w:p>
    <w:p w14:paraId="707B2434" w14:textId="77777777" w:rsidR="00C80B74" w:rsidRPr="00C80B74" w:rsidRDefault="00C80B74" w:rsidP="00C80B74">
      <w:pPr>
        <w:pStyle w:val="HTMLBody"/>
        <w:ind w:firstLineChars="300" w:firstLine="540"/>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2</w:t>
      </w:r>
      <w:r w:rsidR="00533CAB">
        <w:rPr>
          <w:rFonts w:ascii="ＭＳ Ｐ明朝" w:eastAsia="ＭＳ Ｐ明朝" w:hAnsi="ＭＳ Ｐ明朝"/>
          <w:color w:val="000000"/>
          <w:sz w:val="18"/>
          <w:szCs w:val="18"/>
        </w:rPr>
        <w:t>0</w:t>
      </w:r>
      <w:r w:rsidR="00533CAB">
        <w:rPr>
          <w:rFonts w:ascii="ＭＳ Ｐ明朝" w:eastAsia="ＭＳ Ｐ明朝" w:hAnsi="ＭＳ Ｐ明朝" w:hint="eastAsia"/>
          <w:color w:val="000000"/>
          <w:sz w:val="18"/>
          <w:szCs w:val="18"/>
        </w:rPr>
        <w:t>20</w:t>
      </w:r>
      <w:r w:rsidRPr="00C80B74">
        <w:rPr>
          <w:rFonts w:ascii="ＭＳ Ｐ明朝" w:eastAsia="ＭＳ Ｐ明朝" w:hAnsi="ＭＳ Ｐ明朝" w:hint="eastAsia"/>
          <w:color w:val="000000"/>
          <w:sz w:val="18"/>
          <w:szCs w:val="18"/>
        </w:rPr>
        <w:t xml:space="preserve">年　　　　月　　　　日　　　　　　　　　　　　　　　　　　　　　　　　　　　　　　　　</w:t>
      </w:r>
      <w:r w:rsidRPr="00C80B74">
        <w:rPr>
          <w:rFonts w:ascii="ＭＳ Ｐ明朝" w:eastAsia="ＭＳ Ｐ明朝" w:hAnsi="ＭＳ Ｐ明朝" w:hint="eastAsia"/>
          <w:bCs/>
          <w:color w:val="000000"/>
          <w:sz w:val="18"/>
          <w:szCs w:val="18"/>
        </w:rPr>
        <w:t>受講申込書</w:t>
      </w:r>
      <w:r w:rsidRPr="00C80B74">
        <w:rPr>
          <w:rFonts w:ascii="ＭＳ Ｐ明朝" w:eastAsia="ＭＳ Ｐ明朝" w:hAnsi="ＭＳ Ｐ明朝" w:hint="eastAsia"/>
          <w:color w:val="000000"/>
          <w:sz w:val="18"/>
          <w:szCs w:val="18"/>
        </w:rPr>
        <w:t>（一人一枚とします）</w:t>
      </w: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3"/>
        <w:gridCol w:w="2075"/>
        <w:gridCol w:w="496"/>
        <w:gridCol w:w="1197"/>
        <w:gridCol w:w="433"/>
        <w:gridCol w:w="3464"/>
      </w:tblGrid>
      <w:tr w:rsidR="00C80B74" w:rsidRPr="00C80B74" w14:paraId="78227C0F" w14:textId="77777777" w:rsidTr="0065138F">
        <w:trPr>
          <w:cantSplit/>
          <w:trHeight w:val="125"/>
          <w:jc w:val="center"/>
        </w:trPr>
        <w:tc>
          <w:tcPr>
            <w:tcW w:w="2383" w:type="dxa"/>
            <w:tcBorders>
              <w:bottom w:val="dashed" w:sz="4" w:space="0" w:color="auto"/>
            </w:tcBorders>
            <w:vAlign w:val="center"/>
          </w:tcPr>
          <w:p w14:paraId="3F28C64B" w14:textId="77777777" w:rsidR="00C80B74" w:rsidRPr="008A4F99" w:rsidRDefault="00C80B74" w:rsidP="0065138F">
            <w:pPr>
              <w:pStyle w:val="HTMLBody"/>
              <w:spacing w:line="0" w:lineRule="atLeast"/>
              <w:jc w:val="center"/>
              <w:rPr>
                <w:rFonts w:ascii="ＭＳ Ｐ明朝" w:eastAsia="ＭＳ Ｐ明朝" w:hAnsi="ＭＳ Ｐ明朝"/>
                <w:sz w:val="18"/>
                <w:szCs w:val="18"/>
              </w:rPr>
            </w:pPr>
            <w:r w:rsidRPr="008A4F99">
              <w:rPr>
                <w:rFonts w:ascii="ＭＳ Ｐ明朝" w:eastAsia="ＭＳ Ｐ明朝" w:hAnsi="ＭＳ Ｐ明朝" w:hint="eastAsia"/>
                <w:sz w:val="18"/>
                <w:szCs w:val="18"/>
              </w:rPr>
              <w:t>ﾌﾘｶﾞﾅ</w:t>
            </w:r>
          </w:p>
        </w:tc>
        <w:tc>
          <w:tcPr>
            <w:tcW w:w="2571" w:type="dxa"/>
            <w:gridSpan w:val="2"/>
            <w:tcBorders>
              <w:bottom w:val="dashed" w:sz="4" w:space="0" w:color="auto"/>
            </w:tcBorders>
          </w:tcPr>
          <w:p w14:paraId="1A4BF833" w14:textId="77777777" w:rsidR="00C80B74" w:rsidRPr="008A4F99" w:rsidRDefault="00C80B74" w:rsidP="0065138F">
            <w:pPr>
              <w:pStyle w:val="HTMLBody"/>
              <w:spacing w:line="0" w:lineRule="atLeast"/>
              <w:rPr>
                <w:rFonts w:ascii="ＭＳ Ｐ明朝" w:eastAsia="ＭＳ Ｐ明朝" w:hAnsi="ＭＳ Ｐ明朝"/>
                <w:sz w:val="18"/>
                <w:szCs w:val="18"/>
              </w:rPr>
            </w:pPr>
          </w:p>
        </w:tc>
        <w:tc>
          <w:tcPr>
            <w:tcW w:w="1197" w:type="dxa"/>
            <w:vMerge w:val="restart"/>
            <w:vAlign w:val="center"/>
          </w:tcPr>
          <w:p w14:paraId="6F7D84E8" w14:textId="065ED5E7" w:rsidR="00C80B74" w:rsidRPr="008A4F99" w:rsidRDefault="00F372C1" w:rsidP="00F372C1">
            <w:pPr>
              <w:pStyle w:val="HTMLBody"/>
              <w:spacing w:line="0" w:lineRule="atLeast"/>
              <w:rPr>
                <w:rFonts w:ascii="ＭＳ Ｐ明朝" w:eastAsia="ＭＳ Ｐ明朝" w:hAnsi="ＭＳ Ｐ明朝"/>
                <w:sz w:val="18"/>
                <w:szCs w:val="18"/>
              </w:rPr>
            </w:pPr>
            <w:r w:rsidRPr="008A4F99">
              <w:rPr>
                <w:rFonts w:asciiTheme="majorEastAsia" w:eastAsiaTheme="majorEastAsia" w:hAnsiTheme="majorEastAsia" w:hint="eastAsia"/>
                <w:b/>
                <w:bCs/>
                <w:sz w:val="18"/>
                <w:szCs w:val="18"/>
              </w:rPr>
              <w:t>②</w:t>
            </w:r>
            <w:r w:rsidR="00811299" w:rsidRPr="008A4F99">
              <w:rPr>
                <w:rFonts w:asciiTheme="majorEastAsia" w:eastAsiaTheme="majorEastAsia" w:hAnsiTheme="majorEastAsia" w:hint="eastAsia"/>
                <w:b/>
                <w:bCs/>
                <w:sz w:val="18"/>
                <w:szCs w:val="18"/>
              </w:rPr>
              <w:t xml:space="preserve"> </w:t>
            </w:r>
            <w:r w:rsidR="00C80B74" w:rsidRPr="008A4F99">
              <w:rPr>
                <w:rFonts w:ascii="ＭＳ Ｐ明朝" w:eastAsia="ＭＳ Ｐ明朝" w:hAnsi="ＭＳ Ｐ明朝" w:hint="eastAsia"/>
                <w:sz w:val="18"/>
                <w:szCs w:val="18"/>
              </w:rPr>
              <w:t>勤務先</w:t>
            </w:r>
          </w:p>
          <w:p w14:paraId="3D60A3F4" w14:textId="77777777" w:rsidR="00C80B74" w:rsidRPr="008A4F99" w:rsidRDefault="00C80B74" w:rsidP="0065138F">
            <w:pPr>
              <w:pStyle w:val="HTMLBody"/>
              <w:spacing w:line="0" w:lineRule="atLeast"/>
              <w:jc w:val="center"/>
              <w:rPr>
                <w:rFonts w:ascii="ＭＳ Ｐ明朝" w:eastAsia="ＭＳ Ｐ明朝" w:hAnsi="ＭＳ Ｐ明朝"/>
                <w:sz w:val="18"/>
                <w:szCs w:val="18"/>
              </w:rPr>
            </w:pPr>
            <w:r w:rsidRPr="008A4F99">
              <w:rPr>
                <w:rFonts w:ascii="ＭＳ Ｐ明朝" w:eastAsia="ＭＳ Ｐ明朝" w:hAnsi="ＭＳ Ｐ明朝" w:hint="eastAsia"/>
                <w:sz w:val="18"/>
                <w:szCs w:val="18"/>
              </w:rPr>
              <w:t>(又は大学名)</w:t>
            </w:r>
          </w:p>
        </w:tc>
        <w:tc>
          <w:tcPr>
            <w:tcW w:w="3897" w:type="dxa"/>
            <w:gridSpan w:val="2"/>
            <w:vMerge w:val="restart"/>
            <w:vAlign w:val="center"/>
          </w:tcPr>
          <w:p w14:paraId="3F7EA23B" w14:textId="77777777" w:rsidR="00C80B74" w:rsidRPr="00C80B74" w:rsidRDefault="00C80B74" w:rsidP="0065138F">
            <w:pPr>
              <w:pStyle w:val="HTMLBody"/>
              <w:spacing w:line="0" w:lineRule="atLeast"/>
              <w:rPr>
                <w:rFonts w:ascii="ＭＳ Ｐ明朝" w:eastAsia="ＭＳ Ｐ明朝" w:hAnsi="ＭＳ Ｐ明朝"/>
                <w:color w:val="000000"/>
                <w:sz w:val="18"/>
                <w:szCs w:val="18"/>
              </w:rPr>
            </w:pPr>
          </w:p>
        </w:tc>
      </w:tr>
      <w:tr w:rsidR="00C80B74" w:rsidRPr="00C80B74" w14:paraId="7D6D4EBE" w14:textId="77777777" w:rsidTr="0065138F">
        <w:trPr>
          <w:cantSplit/>
          <w:trHeight w:val="317"/>
          <w:jc w:val="center"/>
        </w:trPr>
        <w:tc>
          <w:tcPr>
            <w:tcW w:w="2383" w:type="dxa"/>
            <w:tcBorders>
              <w:top w:val="dashed" w:sz="4" w:space="0" w:color="auto"/>
            </w:tcBorders>
            <w:vAlign w:val="center"/>
          </w:tcPr>
          <w:p w14:paraId="5DFE485A" w14:textId="1EBBCC79" w:rsidR="00C80B74" w:rsidRPr="00C80B74" w:rsidRDefault="00F372C1" w:rsidP="002917AE">
            <w:pPr>
              <w:pStyle w:val="HTMLBody"/>
              <w:jc w:val="center"/>
              <w:rPr>
                <w:rFonts w:ascii="ＭＳ Ｐ明朝" w:eastAsia="ＭＳ Ｐ明朝" w:hAnsi="ＭＳ Ｐ明朝"/>
                <w:color w:val="000000"/>
                <w:sz w:val="18"/>
                <w:szCs w:val="18"/>
              </w:rPr>
            </w:pPr>
            <w:r w:rsidRPr="008A4F99">
              <w:rPr>
                <w:rFonts w:asciiTheme="majorEastAsia" w:eastAsiaTheme="majorEastAsia" w:hAnsiTheme="majorEastAsia" w:hint="eastAsia"/>
                <w:b/>
                <w:bCs/>
                <w:sz w:val="18"/>
                <w:szCs w:val="18"/>
              </w:rPr>
              <w:t>①</w:t>
            </w:r>
            <w:r w:rsidR="00811299" w:rsidRPr="008A4F99">
              <w:rPr>
                <w:rFonts w:asciiTheme="majorEastAsia" w:eastAsiaTheme="majorEastAsia" w:hAnsiTheme="majorEastAsia" w:hint="eastAsia"/>
                <w:b/>
                <w:bCs/>
                <w:sz w:val="18"/>
                <w:szCs w:val="18"/>
              </w:rPr>
              <w:t xml:space="preserve"> </w:t>
            </w:r>
            <w:r w:rsidR="00C80B74" w:rsidRPr="00C80B74">
              <w:rPr>
                <w:rFonts w:ascii="ＭＳ Ｐ明朝" w:eastAsia="ＭＳ Ｐ明朝" w:hAnsi="ＭＳ Ｐ明朝" w:hint="eastAsia"/>
                <w:color w:val="000000"/>
                <w:sz w:val="18"/>
                <w:szCs w:val="18"/>
              </w:rPr>
              <w:t>氏</w:t>
            </w:r>
            <w:r>
              <w:rPr>
                <w:rFonts w:ascii="ＭＳ Ｐ明朝" w:eastAsia="ＭＳ Ｐ明朝" w:hAnsi="ＭＳ Ｐ明朝" w:hint="eastAsia"/>
                <w:color w:val="000000"/>
                <w:sz w:val="18"/>
                <w:szCs w:val="18"/>
              </w:rPr>
              <w:t xml:space="preserve">　　</w:t>
            </w:r>
            <w:r w:rsidR="00C80B74" w:rsidRPr="00C80B74">
              <w:rPr>
                <w:rFonts w:ascii="ＭＳ Ｐ明朝" w:eastAsia="ＭＳ Ｐ明朝" w:hAnsi="ＭＳ Ｐ明朝" w:hint="eastAsia"/>
                <w:color w:val="000000"/>
                <w:sz w:val="18"/>
                <w:szCs w:val="18"/>
              </w:rPr>
              <w:t>名</w:t>
            </w:r>
          </w:p>
        </w:tc>
        <w:tc>
          <w:tcPr>
            <w:tcW w:w="2571" w:type="dxa"/>
            <w:gridSpan w:val="2"/>
            <w:tcBorders>
              <w:top w:val="dashed" w:sz="4" w:space="0" w:color="auto"/>
            </w:tcBorders>
          </w:tcPr>
          <w:p w14:paraId="7F2A9D1A" w14:textId="77777777" w:rsidR="00C80B74" w:rsidRPr="00C80B74" w:rsidRDefault="00C80B74" w:rsidP="0065138F">
            <w:pPr>
              <w:pStyle w:val="HTMLBody"/>
              <w:rPr>
                <w:rFonts w:ascii="ＭＳ Ｐ明朝" w:eastAsia="ＭＳ Ｐ明朝" w:hAnsi="ＭＳ Ｐ明朝"/>
                <w:color w:val="000000"/>
                <w:sz w:val="18"/>
                <w:szCs w:val="18"/>
              </w:rPr>
            </w:pPr>
          </w:p>
        </w:tc>
        <w:tc>
          <w:tcPr>
            <w:tcW w:w="1197" w:type="dxa"/>
            <w:vMerge/>
            <w:vAlign w:val="center"/>
          </w:tcPr>
          <w:p w14:paraId="20D9EAAE" w14:textId="77777777" w:rsidR="00C80B74" w:rsidRPr="00C80B74" w:rsidRDefault="00C80B74" w:rsidP="0065138F">
            <w:pPr>
              <w:pStyle w:val="HTMLBody"/>
              <w:rPr>
                <w:rFonts w:ascii="ＭＳ Ｐ明朝" w:eastAsia="ＭＳ Ｐ明朝" w:hAnsi="ＭＳ Ｐ明朝"/>
                <w:color w:val="000000"/>
                <w:sz w:val="18"/>
                <w:szCs w:val="18"/>
              </w:rPr>
            </w:pPr>
          </w:p>
        </w:tc>
        <w:tc>
          <w:tcPr>
            <w:tcW w:w="3897" w:type="dxa"/>
            <w:gridSpan w:val="2"/>
            <w:vMerge/>
            <w:vAlign w:val="center"/>
          </w:tcPr>
          <w:p w14:paraId="630CCEFB" w14:textId="77777777" w:rsidR="00C80B74" w:rsidRPr="00C80B74" w:rsidRDefault="00C80B74" w:rsidP="0065138F">
            <w:pPr>
              <w:pStyle w:val="HTMLBody"/>
              <w:rPr>
                <w:rFonts w:ascii="ＭＳ Ｐ明朝" w:eastAsia="ＭＳ Ｐ明朝" w:hAnsi="ＭＳ Ｐ明朝"/>
                <w:color w:val="000000"/>
                <w:sz w:val="18"/>
                <w:szCs w:val="18"/>
              </w:rPr>
            </w:pPr>
          </w:p>
        </w:tc>
      </w:tr>
      <w:tr w:rsidR="00C80B74" w:rsidRPr="00C80B74" w14:paraId="1DD86FED" w14:textId="77777777" w:rsidTr="0065138F">
        <w:trPr>
          <w:trHeight w:val="613"/>
          <w:jc w:val="center"/>
        </w:trPr>
        <w:tc>
          <w:tcPr>
            <w:tcW w:w="2383" w:type="dxa"/>
            <w:tcBorders>
              <w:bottom w:val="single" w:sz="4" w:space="0" w:color="auto"/>
            </w:tcBorders>
            <w:vAlign w:val="center"/>
          </w:tcPr>
          <w:p w14:paraId="6572CDE0" w14:textId="77777777" w:rsidR="00C80B74" w:rsidRPr="00C80B74" w:rsidRDefault="00C80B74" w:rsidP="0065138F">
            <w:pPr>
              <w:pStyle w:val="HTMLBody"/>
              <w:spacing w:line="0" w:lineRule="atLeast"/>
              <w:jc w:val="center"/>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会員資格</w:t>
            </w:r>
          </w:p>
          <w:p w14:paraId="0050F826" w14:textId="77777777" w:rsidR="00C80B74" w:rsidRPr="00C80B74" w:rsidRDefault="00C80B74" w:rsidP="0065138F">
            <w:pPr>
              <w:pStyle w:val="HTMLBody"/>
              <w:spacing w:line="0" w:lineRule="atLeast"/>
              <w:jc w:val="center"/>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(○印を)</w:t>
            </w:r>
          </w:p>
        </w:tc>
        <w:tc>
          <w:tcPr>
            <w:tcW w:w="3768" w:type="dxa"/>
            <w:gridSpan w:val="3"/>
            <w:tcBorders>
              <w:bottom w:val="single" w:sz="4" w:space="0" w:color="auto"/>
              <w:right w:val="single" w:sz="4" w:space="0" w:color="auto"/>
            </w:tcBorders>
            <w:vAlign w:val="center"/>
          </w:tcPr>
          <w:p w14:paraId="3D4C8141" w14:textId="77777777" w:rsidR="00C80B74" w:rsidRPr="00C80B74" w:rsidRDefault="00C80B74" w:rsidP="0065138F">
            <w:pPr>
              <w:pStyle w:val="HTMLBody"/>
              <w:spacing w:line="0" w:lineRule="atLeast"/>
              <w:jc w:val="center"/>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会員　 ・ 　非会員　 ・ 　学生</w:t>
            </w:r>
          </w:p>
          <w:p w14:paraId="3B075DFA" w14:textId="77777777" w:rsidR="00C80B74" w:rsidRPr="00C80B74" w:rsidRDefault="00C80B74" w:rsidP="0065138F">
            <w:pPr>
              <w:pStyle w:val="HTMLBody"/>
              <w:spacing w:line="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所属学協会・会員番号（　　　　　　　   　　　　　　　　　）</w:t>
            </w:r>
          </w:p>
        </w:tc>
        <w:tc>
          <w:tcPr>
            <w:tcW w:w="3897" w:type="dxa"/>
            <w:gridSpan w:val="2"/>
            <w:tcBorders>
              <w:left w:val="single" w:sz="4" w:space="0" w:color="auto"/>
              <w:bottom w:val="nil"/>
            </w:tcBorders>
            <w:vAlign w:val="center"/>
          </w:tcPr>
          <w:p w14:paraId="24AD0D00" w14:textId="77777777" w:rsidR="00C80B74" w:rsidRPr="00C80B74" w:rsidRDefault="00C80B74" w:rsidP="0065138F">
            <w:pPr>
              <w:pStyle w:val="HTMLBody"/>
              <w:spacing w:line="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w:t>
            </w:r>
          </w:p>
        </w:tc>
      </w:tr>
      <w:tr w:rsidR="00C80B74" w:rsidRPr="00C80B74" w14:paraId="25ADFFA6" w14:textId="77777777" w:rsidTr="0065138F">
        <w:trPr>
          <w:trHeight w:val="560"/>
          <w:jc w:val="center"/>
        </w:trPr>
        <w:tc>
          <w:tcPr>
            <w:tcW w:w="2383" w:type="dxa"/>
            <w:tcBorders>
              <w:top w:val="single" w:sz="4" w:space="0" w:color="auto"/>
            </w:tcBorders>
            <w:vAlign w:val="center"/>
          </w:tcPr>
          <w:p w14:paraId="134A900C" w14:textId="77777777" w:rsidR="00C80B74" w:rsidRPr="00C80B74" w:rsidRDefault="00C80B74" w:rsidP="0065138F">
            <w:pPr>
              <w:pStyle w:val="HTMLBody"/>
              <w:spacing w:line="0" w:lineRule="atLeast"/>
              <w:jc w:val="center"/>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所在地</w:t>
            </w:r>
          </w:p>
          <w:p w14:paraId="2E84D1A3" w14:textId="77777777" w:rsidR="00C80B74" w:rsidRPr="00C80B74" w:rsidRDefault="00C80B74" w:rsidP="0065138F">
            <w:pPr>
              <w:pStyle w:val="HTMLBody"/>
              <w:spacing w:line="0" w:lineRule="atLeast"/>
              <w:jc w:val="center"/>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(請求書・送付先)</w:t>
            </w:r>
          </w:p>
        </w:tc>
        <w:tc>
          <w:tcPr>
            <w:tcW w:w="7665" w:type="dxa"/>
            <w:gridSpan w:val="5"/>
            <w:tcBorders>
              <w:top w:val="nil"/>
            </w:tcBorders>
            <w:vAlign w:val="center"/>
          </w:tcPr>
          <w:p w14:paraId="386B1350" w14:textId="77777777" w:rsidR="00C80B74" w:rsidRPr="00C80B74" w:rsidRDefault="00C80B74" w:rsidP="0065138F">
            <w:pPr>
              <w:pStyle w:val="HTMLBody"/>
              <w:spacing w:line="0" w:lineRule="atLeast"/>
              <w:rPr>
                <w:rFonts w:ascii="ＭＳ Ｐ明朝" w:eastAsia="ＭＳ Ｐ明朝" w:hAnsi="ＭＳ Ｐ明朝"/>
                <w:color w:val="000000"/>
                <w:sz w:val="18"/>
                <w:szCs w:val="18"/>
              </w:rPr>
            </w:pPr>
          </w:p>
          <w:p w14:paraId="7ED0A745" w14:textId="77777777" w:rsidR="00C80B74" w:rsidRPr="00C80B74" w:rsidRDefault="00C80B74" w:rsidP="0065138F">
            <w:pPr>
              <w:pStyle w:val="HTMLBody"/>
              <w:spacing w:line="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TEL:　　　　　　　　　　　　　　　　　　　　　　　　　　FAX:</w:t>
            </w:r>
          </w:p>
        </w:tc>
      </w:tr>
      <w:tr w:rsidR="00C80B74" w:rsidRPr="00C80B74" w14:paraId="33099529" w14:textId="77777777" w:rsidTr="00F372C1">
        <w:trPr>
          <w:trHeight w:val="655"/>
          <w:jc w:val="center"/>
        </w:trPr>
        <w:tc>
          <w:tcPr>
            <w:tcW w:w="4458" w:type="dxa"/>
            <w:gridSpan w:val="2"/>
            <w:vAlign w:val="center"/>
          </w:tcPr>
          <w:p w14:paraId="1F354744" w14:textId="77777777" w:rsidR="00C80B74" w:rsidRPr="00C80B74" w:rsidRDefault="00C80B74" w:rsidP="0065138F">
            <w:pPr>
              <w:pStyle w:val="HTMLBody"/>
              <w:spacing w:line="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E-mail:</w:t>
            </w:r>
          </w:p>
        </w:tc>
        <w:tc>
          <w:tcPr>
            <w:tcW w:w="2126" w:type="dxa"/>
            <w:gridSpan w:val="3"/>
            <w:vAlign w:val="center"/>
          </w:tcPr>
          <w:p w14:paraId="59FBCBE0" w14:textId="164F96F4" w:rsidR="00C80B74" w:rsidRPr="00C80B74" w:rsidRDefault="00F372C1" w:rsidP="0065138F">
            <w:pPr>
              <w:pStyle w:val="HTMLBody"/>
              <w:spacing w:line="0" w:lineRule="atLeast"/>
              <w:rPr>
                <w:rFonts w:ascii="ＭＳ Ｐ明朝" w:eastAsia="ＭＳ Ｐ明朝" w:hAnsi="ＭＳ Ｐ明朝"/>
                <w:color w:val="000000"/>
                <w:sz w:val="18"/>
                <w:szCs w:val="18"/>
              </w:rPr>
            </w:pPr>
            <w:r w:rsidRPr="008A4F99">
              <w:rPr>
                <w:rFonts w:asciiTheme="majorEastAsia" w:eastAsiaTheme="majorEastAsia" w:hAnsiTheme="majorEastAsia" w:hint="eastAsia"/>
                <w:b/>
                <w:bCs/>
                <w:sz w:val="18"/>
                <w:szCs w:val="18"/>
              </w:rPr>
              <w:t>③</w:t>
            </w:r>
            <w:r w:rsidR="00811299">
              <w:rPr>
                <w:rFonts w:asciiTheme="majorEastAsia" w:eastAsiaTheme="majorEastAsia" w:hAnsiTheme="majorEastAsia" w:hint="eastAsia"/>
                <w:b/>
                <w:bCs/>
                <w:color w:val="FF0000"/>
                <w:sz w:val="18"/>
                <w:szCs w:val="18"/>
              </w:rPr>
              <w:t xml:space="preserve"> </w:t>
            </w:r>
            <w:r w:rsidR="00C80B74" w:rsidRPr="00C80B74">
              <w:rPr>
                <w:rFonts w:ascii="ＭＳ Ｐ明朝" w:eastAsia="ＭＳ Ｐ明朝" w:hAnsi="ＭＳ Ｐ明朝" w:hint="eastAsia"/>
                <w:color w:val="000000"/>
                <w:sz w:val="18"/>
                <w:szCs w:val="18"/>
              </w:rPr>
              <w:t xml:space="preserve">受講コース </w:t>
            </w:r>
          </w:p>
          <w:p w14:paraId="2BC937DA" w14:textId="77777777" w:rsidR="00C80B74" w:rsidRPr="00C80B74" w:rsidRDefault="00C80B74" w:rsidP="0065138F">
            <w:pPr>
              <w:pStyle w:val="HTMLBody"/>
              <w:spacing w:line="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(○印を付けてください)</w:t>
            </w:r>
          </w:p>
        </w:tc>
        <w:tc>
          <w:tcPr>
            <w:tcW w:w="3464" w:type="dxa"/>
            <w:vAlign w:val="center"/>
          </w:tcPr>
          <w:p w14:paraId="61707A1D" w14:textId="77777777" w:rsidR="00C80B74" w:rsidRPr="00C80B74" w:rsidRDefault="00C80B74" w:rsidP="0065138F">
            <w:pPr>
              <w:pStyle w:val="HTMLBody"/>
              <w:spacing w:line="0" w:lineRule="atLeast"/>
              <w:jc w:val="center"/>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テーマ１ 　 　 テーマ２　　　テーマ３</w:t>
            </w:r>
          </w:p>
        </w:tc>
      </w:tr>
      <w:tr w:rsidR="00F372C1" w:rsidRPr="00C80B74" w14:paraId="7210E29A" w14:textId="77777777" w:rsidTr="00F372C1">
        <w:trPr>
          <w:trHeight w:val="243"/>
          <w:jc w:val="center"/>
        </w:trPr>
        <w:tc>
          <w:tcPr>
            <w:tcW w:w="4458" w:type="dxa"/>
            <w:gridSpan w:val="2"/>
            <w:vAlign w:val="center"/>
          </w:tcPr>
          <w:p w14:paraId="59FCE7EF" w14:textId="7160C532" w:rsidR="00F372C1" w:rsidRPr="008A4F99" w:rsidRDefault="00F372C1" w:rsidP="0065138F">
            <w:pPr>
              <w:pStyle w:val="HTMLBody"/>
              <w:jc w:val="center"/>
              <w:rPr>
                <w:rFonts w:ascii="ＭＳ Ｐ明朝" w:eastAsia="ＭＳ Ｐ明朝" w:hAnsi="ＭＳ Ｐ明朝"/>
                <w:sz w:val="18"/>
                <w:szCs w:val="18"/>
              </w:rPr>
            </w:pPr>
            <w:r w:rsidRPr="008A4F99">
              <w:rPr>
                <w:rFonts w:ascii="ＭＳ Ｐ明朝" w:eastAsia="ＭＳ Ｐ明朝" w:hAnsi="ＭＳ Ｐ明朝" w:hint="eastAsia"/>
                <w:sz w:val="18"/>
                <w:szCs w:val="18"/>
              </w:rPr>
              <w:t>Zoom使用</w:t>
            </w:r>
            <w:r w:rsidR="00543271" w:rsidRPr="008A4F99">
              <w:rPr>
                <w:rFonts w:ascii="ＭＳ Ｐ明朝" w:eastAsia="ＭＳ Ｐ明朝" w:hAnsi="ＭＳ Ｐ明朝" w:hint="eastAsia"/>
                <w:sz w:val="18"/>
                <w:szCs w:val="18"/>
              </w:rPr>
              <w:t>環境確認</w:t>
            </w:r>
            <w:r w:rsidRPr="008A4F99">
              <w:rPr>
                <w:rFonts w:ascii="ＭＳ Ｐ明朝" w:eastAsia="ＭＳ Ｐ明朝" w:hAnsi="ＭＳ Ｐ明朝" w:hint="eastAsia"/>
                <w:sz w:val="18"/>
                <w:szCs w:val="18"/>
              </w:rPr>
              <w:t>（〇印を</w:t>
            </w:r>
            <w:r w:rsidR="002917AE" w:rsidRPr="008A4F99">
              <w:rPr>
                <w:rFonts w:ascii="ＭＳ Ｐ明朝" w:eastAsia="ＭＳ Ｐ明朝" w:hAnsi="ＭＳ Ｐ明朝" w:hint="eastAsia"/>
                <w:sz w:val="18"/>
                <w:szCs w:val="18"/>
              </w:rPr>
              <w:t>付けて</w:t>
            </w:r>
            <w:r w:rsidRPr="008A4F99">
              <w:rPr>
                <w:rFonts w:ascii="ＭＳ Ｐ明朝" w:eastAsia="ＭＳ Ｐ明朝" w:hAnsi="ＭＳ Ｐ明朝" w:hint="eastAsia"/>
                <w:sz w:val="18"/>
                <w:szCs w:val="18"/>
              </w:rPr>
              <w:t>ください）</w:t>
            </w:r>
          </w:p>
        </w:tc>
        <w:tc>
          <w:tcPr>
            <w:tcW w:w="5590" w:type="dxa"/>
            <w:gridSpan w:val="4"/>
            <w:vAlign w:val="center"/>
          </w:tcPr>
          <w:p w14:paraId="0452A858" w14:textId="6B669A0B" w:rsidR="00F372C1" w:rsidRPr="008A4F99" w:rsidRDefault="00F372C1" w:rsidP="00F372C1">
            <w:pPr>
              <w:pStyle w:val="HTMLBody"/>
              <w:jc w:val="center"/>
              <w:rPr>
                <w:rFonts w:ascii="ＭＳ Ｐ明朝" w:eastAsia="ＭＳ Ｐ明朝" w:hAnsi="ＭＳ Ｐ明朝"/>
                <w:sz w:val="18"/>
                <w:szCs w:val="18"/>
              </w:rPr>
            </w:pPr>
            <w:r w:rsidRPr="008A4F99">
              <w:rPr>
                <w:rFonts w:ascii="ＭＳ Ｐ明朝" w:eastAsia="ＭＳ Ｐ明朝" w:hAnsi="ＭＳ Ｐ明朝" w:hint="eastAsia"/>
                <w:sz w:val="18"/>
                <w:szCs w:val="18"/>
              </w:rPr>
              <w:t>使用可能　　　　　　　　　　使用不可</w:t>
            </w:r>
          </w:p>
        </w:tc>
      </w:tr>
      <w:tr w:rsidR="00C80B74" w:rsidRPr="00C80B74" w14:paraId="104503C3" w14:textId="77777777" w:rsidTr="0065138F">
        <w:trPr>
          <w:trHeight w:val="243"/>
          <w:jc w:val="center"/>
        </w:trPr>
        <w:tc>
          <w:tcPr>
            <w:tcW w:w="10048" w:type="dxa"/>
            <w:gridSpan w:val="6"/>
            <w:vAlign w:val="center"/>
          </w:tcPr>
          <w:p w14:paraId="11AC0B95" w14:textId="77777777" w:rsidR="00C80B74" w:rsidRPr="00C80B74" w:rsidRDefault="00C80B74" w:rsidP="0065138F">
            <w:pPr>
              <w:pStyle w:val="HTMLBody"/>
              <w:jc w:val="center"/>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※セミナーの実効をあげる上で参考にさせて頂きますので、以下のアンケートにお答え下さい。</w:t>
            </w:r>
          </w:p>
        </w:tc>
      </w:tr>
      <w:tr w:rsidR="00C80B74" w:rsidRPr="00C80B74" w14:paraId="281873BB" w14:textId="77777777" w:rsidTr="0065138F">
        <w:trPr>
          <w:trHeight w:val="144"/>
          <w:jc w:val="center"/>
        </w:trPr>
        <w:tc>
          <w:tcPr>
            <w:tcW w:w="10048" w:type="dxa"/>
            <w:gridSpan w:val="6"/>
            <w:tcBorders>
              <w:bottom w:val="dashSmallGap" w:sz="4" w:space="0" w:color="auto"/>
            </w:tcBorders>
            <w:vAlign w:val="center"/>
          </w:tcPr>
          <w:p w14:paraId="42ADFEE5" w14:textId="77777777" w:rsidR="00C80B74" w:rsidRPr="00C80B74" w:rsidRDefault="00C80B74" w:rsidP="0065138F">
            <w:pPr>
              <w:pStyle w:val="HTMLBody"/>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１）　受講されるテーマで関心をお持ちの事項、ご質問、および参加目的をお聞かせ下さい。（ご自由にお書き下さい。）</w:t>
            </w:r>
          </w:p>
        </w:tc>
      </w:tr>
      <w:tr w:rsidR="00C80B74" w:rsidRPr="00C80B74" w14:paraId="5A1F9796" w14:textId="77777777" w:rsidTr="0065138F">
        <w:trPr>
          <w:trHeight w:val="632"/>
          <w:jc w:val="center"/>
        </w:trPr>
        <w:tc>
          <w:tcPr>
            <w:tcW w:w="10048" w:type="dxa"/>
            <w:gridSpan w:val="6"/>
            <w:tcBorders>
              <w:top w:val="dashSmallGap" w:sz="4" w:space="0" w:color="auto"/>
            </w:tcBorders>
            <w:vAlign w:val="center"/>
          </w:tcPr>
          <w:p w14:paraId="4D1C8CEC" w14:textId="77777777" w:rsidR="00C80B74" w:rsidRPr="00C80B74" w:rsidRDefault="00C80B74" w:rsidP="0065138F">
            <w:pPr>
              <w:pStyle w:val="HTMLBody"/>
              <w:rPr>
                <w:rFonts w:ascii="ＭＳ Ｐ明朝" w:eastAsia="ＭＳ Ｐ明朝" w:hAnsi="ＭＳ Ｐ明朝"/>
                <w:color w:val="000000"/>
                <w:sz w:val="18"/>
                <w:szCs w:val="18"/>
              </w:rPr>
            </w:pPr>
          </w:p>
          <w:p w14:paraId="3748F80F" w14:textId="77777777" w:rsidR="00C80B74" w:rsidRPr="00C80B74" w:rsidRDefault="00C80B74" w:rsidP="0065138F">
            <w:pPr>
              <w:pStyle w:val="HTMLBody"/>
              <w:rPr>
                <w:rFonts w:ascii="ＭＳ Ｐ明朝" w:eastAsia="ＭＳ Ｐ明朝" w:hAnsi="ＭＳ Ｐ明朝"/>
                <w:color w:val="000000"/>
                <w:sz w:val="18"/>
                <w:szCs w:val="18"/>
              </w:rPr>
            </w:pPr>
          </w:p>
          <w:p w14:paraId="05611784" w14:textId="77777777" w:rsidR="00C80B74" w:rsidRPr="00C80B74" w:rsidRDefault="00C80B74" w:rsidP="0065138F">
            <w:pPr>
              <w:pStyle w:val="HTMLBody"/>
              <w:rPr>
                <w:rFonts w:ascii="ＭＳ Ｐ明朝" w:eastAsia="ＭＳ Ｐ明朝" w:hAnsi="ＭＳ Ｐ明朝"/>
                <w:color w:val="000000"/>
                <w:sz w:val="18"/>
                <w:szCs w:val="18"/>
              </w:rPr>
            </w:pPr>
          </w:p>
          <w:p w14:paraId="78CFE20A" w14:textId="77777777" w:rsidR="00C80B74" w:rsidRPr="00C80B74" w:rsidRDefault="00C80B74" w:rsidP="0065138F">
            <w:pPr>
              <w:pStyle w:val="HTMLBody"/>
              <w:rPr>
                <w:rFonts w:ascii="ＭＳ Ｐ明朝" w:eastAsia="ＭＳ Ｐ明朝" w:hAnsi="ＭＳ Ｐ明朝"/>
                <w:color w:val="000000"/>
                <w:sz w:val="18"/>
                <w:szCs w:val="18"/>
              </w:rPr>
            </w:pPr>
          </w:p>
        </w:tc>
      </w:tr>
    </w:tbl>
    <w:p w14:paraId="1AA9C639" w14:textId="7DBE4ECB" w:rsidR="00AE713A" w:rsidRPr="008A4F99" w:rsidRDefault="00AE713A">
      <w:pPr>
        <w:rPr>
          <w:rFonts w:ascii="ＭＳ Ｐ明朝" w:eastAsia="ＭＳ Ｐ明朝" w:hAnsi="ＭＳ Ｐ明朝"/>
          <w:sz w:val="20"/>
        </w:rPr>
      </w:pPr>
    </w:p>
    <w:p w14:paraId="49FCD0BF" w14:textId="53417DA4" w:rsidR="00AE713A" w:rsidRPr="008A4F99" w:rsidRDefault="00543271" w:rsidP="00B60D84">
      <w:pPr>
        <w:ind w:firstLineChars="100" w:firstLine="200"/>
        <w:rPr>
          <w:rFonts w:asciiTheme="majorEastAsia" w:eastAsiaTheme="majorEastAsia" w:hAnsiTheme="majorEastAsia"/>
          <w:sz w:val="20"/>
        </w:rPr>
      </w:pPr>
      <w:r w:rsidRPr="008A4F99">
        <w:rPr>
          <w:rFonts w:ascii="ＭＳ Ｐ明朝" w:eastAsia="ＭＳ Ｐ明朝" w:hAnsi="ＭＳ Ｐ明朝" w:hint="eastAsia"/>
          <w:sz w:val="20"/>
        </w:rPr>
        <w:t>※</w:t>
      </w:r>
      <w:r w:rsidR="00B60D84" w:rsidRPr="008A4F99">
        <w:rPr>
          <w:rFonts w:ascii="ＭＳ Ｐ明朝" w:eastAsia="ＭＳ Ｐ明朝" w:hAnsi="ＭＳ Ｐ明朝" w:hint="eastAsia"/>
          <w:sz w:val="20"/>
        </w:rPr>
        <w:t>Zoomで材料セミナーへログインする</w:t>
      </w:r>
      <w:r w:rsidR="002917AE" w:rsidRPr="008A4F99">
        <w:rPr>
          <w:rFonts w:ascii="ＭＳ Ｐ明朝" w:eastAsia="ＭＳ Ｐ明朝" w:hAnsi="ＭＳ Ｐ明朝" w:hint="eastAsia"/>
          <w:sz w:val="20"/>
        </w:rPr>
        <w:t>際</w:t>
      </w:r>
      <w:r w:rsidR="00B60D84" w:rsidRPr="008A4F99">
        <w:rPr>
          <w:rFonts w:ascii="ＭＳ Ｐ明朝" w:eastAsia="ＭＳ Ｐ明朝" w:hAnsi="ＭＳ Ｐ明朝" w:hint="eastAsia"/>
          <w:sz w:val="20"/>
        </w:rPr>
        <w:t>、</w:t>
      </w:r>
      <w:r w:rsidR="002917AE" w:rsidRPr="008A4F99">
        <w:rPr>
          <w:rFonts w:ascii="ＭＳ Ｐ明朝" w:eastAsia="ＭＳ Ｐ明朝" w:hAnsi="ＭＳ Ｐ明朝" w:hint="eastAsia"/>
          <w:sz w:val="20"/>
        </w:rPr>
        <w:t>上記</w:t>
      </w:r>
      <w:r w:rsidR="00F372C1" w:rsidRPr="008A4F99">
        <w:rPr>
          <w:rFonts w:ascii="ＭＳ Ｐ明朝" w:eastAsia="ＭＳ Ｐ明朝" w:hAnsi="ＭＳ Ｐ明朝" w:hint="eastAsia"/>
          <w:sz w:val="20"/>
        </w:rPr>
        <w:t>①、②、③</w:t>
      </w:r>
      <w:r w:rsidR="00B60D84" w:rsidRPr="008A4F99">
        <w:rPr>
          <w:rFonts w:ascii="ＭＳ Ｐ明朝" w:eastAsia="ＭＳ Ｐ明朝" w:hAnsi="ＭＳ Ｐ明朝" w:hint="eastAsia"/>
          <w:sz w:val="20"/>
        </w:rPr>
        <w:t>のご入力</w:t>
      </w:r>
      <w:r w:rsidR="002917AE" w:rsidRPr="008A4F99">
        <w:rPr>
          <w:rFonts w:ascii="ＭＳ Ｐ明朝" w:eastAsia="ＭＳ Ｐ明朝" w:hAnsi="ＭＳ Ｐ明朝" w:hint="eastAsia"/>
          <w:sz w:val="20"/>
        </w:rPr>
        <w:t>を</w:t>
      </w:r>
      <w:r w:rsidR="00B60D84" w:rsidRPr="008A4F99">
        <w:rPr>
          <w:rFonts w:ascii="ＭＳ Ｐ明朝" w:eastAsia="ＭＳ Ｐ明朝" w:hAnsi="ＭＳ Ｐ明朝" w:hint="eastAsia"/>
          <w:sz w:val="20"/>
        </w:rPr>
        <w:t>お願いします。</w:t>
      </w:r>
    </w:p>
    <w:p w14:paraId="1D8F4F89" w14:textId="77777777" w:rsidR="00AE713A" w:rsidRPr="00B60D84" w:rsidRDefault="00AE713A">
      <w:pPr>
        <w:rPr>
          <w:rFonts w:ascii="ＭＳ Ｐ明朝" w:eastAsia="ＭＳ Ｐ明朝" w:hAnsi="ＭＳ Ｐ明朝"/>
          <w:color w:val="FF0000"/>
          <w:sz w:val="20"/>
        </w:rPr>
      </w:pPr>
    </w:p>
    <w:sectPr w:rsidR="00AE713A" w:rsidRPr="00B60D84" w:rsidSect="004B2E42">
      <w:footerReference w:type="default" r:id="rId12"/>
      <w:pgSz w:w="11906" w:h="16838"/>
      <w:pgMar w:top="1134" w:right="1134" w:bottom="1276" w:left="1134" w:header="851" w:footer="10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5A380" w14:textId="77777777" w:rsidR="006E62BB" w:rsidRDefault="006E62BB" w:rsidP="00D27E68">
      <w:pPr>
        <w:spacing w:line="240" w:lineRule="auto"/>
      </w:pPr>
      <w:r>
        <w:separator/>
      </w:r>
    </w:p>
  </w:endnote>
  <w:endnote w:type="continuationSeparator" w:id="0">
    <w:p w14:paraId="1DB13042" w14:textId="77777777" w:rsidR="006E62BB" w:rsidRDefault="006E62BB" w:rsidP="00D27E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7464464"/>
      <w:docPartObj>
        <w:docPartGallery w:val="Page Numbers (Bottom of Page)"/>
        <w:docPartUnique/>
      </w:docPartObj>
    </w:sdtPr>
    <w:sdtEndPr>
      <w:rPr>
        <w:rFonts w:ascii="ＭＳ Ｐ明朝" w:eastAsia="ＭＳ Ｐ明朝" w:hAnsi="ＭＳ Ｐ明朝"/>
        <w:sz w:val="20"/>
      </w:rPr>
    </w:sdtEndPr>
    <w:sdtContent>
      <w:p w14:paraId="2988978C" w14:textId="77777777" w:rsidR="00D27E68" w:rsidRPr="00D27E68" w:rsidRDefault="00D27E68">
        <w:pPr>
          <w:pStyle w:val="a7"/>
          <w:jc w:val="center"/>
          <w:rPr>
            <w:rFonts w:ascii="ＭＳ Ｐ明朝" w:eastAsia="ＭＳ Ｐ明朝" w:hAnsi="ＭＳ Ｐ明朝"/>
            <w:sz w:val="20"/>
          </w:rPr>
        </w:pPr>
        <w:r w:rsidRPr="00D27E68">
          <w:rPr>
            <w:rFonts w:ascii="ＭＳ Ｐ明朝" w:eastAsia="ＭＳ Ｐ明朝" w:hAnsi="ＭＳ Ｐ明朝"/>
            <w:sz w:val="20"/>
          </w:rPr>
          <w:fldChar w:fldCharType="begin"/>
        </w:r>
        <w:r w:rsidRPr="00D27E68">
          <w:rPr>
            <w:rFonts w:ascii="ＭＳ Ｐ明朝" w:eastAsia="ＭＳ Ｐ明朝" w:hAnsi="ＭＳ Ｐ明朝"/>
            <w:sz w:val="20"/>
          </w:rPr>
          <w:instrText>PAGE   \* MERGEFORMAT</w:instrText>
        </w:r>
        <w:r w:rsidRPr="00D27E68">
          <w:rPr>
            <w:rFonts w:ascii="ＭＳ Ｐ明朝" w:eastAsia="ＭＳ Ｐ明朝" w:hAnsi="ＭＳ Ｐ明朝"/>
            <w:sz w:val="20"/>
          </w:rPr>
          <w:fldChar w:fldCharType="separate"/>
        </w:r>
        <w:r w:rsidR="008A4F99" w:rsidRPr="008A4F99">
          <w:rPr>
            <w:rFonts w:ascii="ＭＳ Ｐ明朝" w:eastAsia="ＭＳ Ｐ明朝" w:hAnsi="ＭＳ Ｐ明朝"/>
            <w:noProof/>
            <w:sz w:val="20"/>
            <w:lang w:val="ja-JP"/>
          </w:rPr>
          <w:t>1</w:t>
        </w:r>
        <w:r w:rsidRPr="00D27E68">
          <w:rPr>
            <w:rFonts w:ascii="ＭＳ Ｐ明朝" w:eastAsia="ＭＳ Ｐ明朝" w:hAnsi="ＭＳ Ｐ明朝"/>
            <w:sz w:val="20"/>
          </w:rPr>
          <w:fldChar w:fldCharType="end"/>
        </w:r>
      </w:p>
    </w:sdtContent>
  </w:sdt>
  <w:p w14:paraId="782A9B51" w14:textId="77777777" w:rsidR="00D27E68" w:rsidRDefault="00D27E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082AA" w14:textId="77777777" w:rsidR="006E62BB" w:rsidRDefault="006E62BB" w:rsidP="00D27E68">
      <w:pPr>
        <w:spacing w:line="240" w:lineRule="auto"/>
      </w:pPr>
      <w:r>
        <w:separator/>
      </w:r>
    </w:p>
  </w:footnote>
  <w:footnote w:type="continuationSeparator" w:id="0">
    <w:p w14:paraId="1D180904" w14:textId="77777777" w:rsidR="006E62BB" w:rsidRDefault="006E62BB" w:rsidP="00D27E6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E77"/>
    <w:rsid w:val="00052AB3"/>
    <w:rsid w:val="000814B1"/>
    <w:rsid w:val="000B41B0"/>
    <w:rsid w:val="000C66C2"/>
    <w:rsid w:val="000C75CC"/>
    <w:rsid w:val="000D643F"/>
    <w:rsid w:val="000F28DF"/>
    <w:rsid w:val="001070AA"/>
    <w:rsid w:val="001659E7"/>
    <w:rsid w:val="00171812"/>
    <w:rsid w:val="0017341C"/>
    <w:rsid w:val="001F5887"/>
    <w:rsid w:val="00227893"/>
    <w:rsid w:val="002901F0"/>
    <w:rsid w:val="002917AE"/>
    <w:rsid w:val="002A172A"/>
    <w:rsid w:val="0031268B"/>
    <w:rsid w:val="0039701A"/>
    <w:rsid w:val="003E1C9E"/>
    <w:rsid w:val="003E7254"/>
    <w:rsid w:val="004B2E42"/>
    <w:rsid w:val="00533CAB"/>
    <w:rsid w:val="00543271"/>
    <w:rsid w:val="00694A51"/>
    <w:rsid w:val="006E62BB"/>
    <w:rsid w:val="007B082C"/>
    <w:rsid w:val="00811299"/>
    <w:rsid w:val="00826146"/>
    <w:rsid w:val="008A4F99"/>
    <w:rsid w:val="008D1A37"/>
    <w:rsid w:val="009354DB"/>
    <w:rsid w:val="00A22E77"/>
    <w:rsid w:val="00AE713A"/>
    <w:rsid w:val="00AF203D"/>
    <w:rsid w:val="00B370B0"/>
    <w:rsid w:val="00B60D84"/>
    <w:rsid w:val="00B73D79"/>
    <w:rsid w:val="00BE7473"/>
    <w:rsid w:val="00C55784"/>
    <w:rsid w:val="00C70B63"/>
    <w:rsid w:val="00C80B74"/>
    <w:rsid w:val="00D27E68"/>
    <w:rsid w:val="00DC5498"/>
    <w:rsid w:val="00E61916"/>
    <w:rsid w:val="00E929C0"/>
    <w:rsid w:val="00F372C1"/>
    <w:rsid w:val="00F61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5E981"/>
  <w15:docId w15:val="{B4CFE0F5-2209-4107-B0E6-7E9D1466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E77"/>
    <w:pPr>
      <w:widowControl w:val="0"/>
      <w:adjustRightInd w:val="0"/>
      <w:spacing w:line="360" w:lineRule="atLeast"/>
      <w:jc w:val="both"/>
      <w:textAlignment w:val="baseline"/>
    </w:pPr>
    <w:rPr>
      <w:rFonts w:ascii="Century"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2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A22E77"/>
    <w:pPr>
      <w:widowControl w:val="0"/>
      <w:autoSpaceDE w:val="0"/>
      <w:autoSpaceDN w:val="0"/>
      <w:adjustRightInd w:val="0"/>
    </w:pPr>
    <w:rPr>
      <w:rFonts w:ascii="ＭＳ Ｐゴシック" w:eastAsia="ＭＳ Ｐゴシック" w:hAnsi="Century" w:cs="Times New Roman"/>
      <w:kern w:val="0"/>
      <w:sz w:val="20"/>
      <w:szCs w:val="20"/>
    </w:rPr>
  </w:style>
  <w:style w:type="character" w:styleId="a4">
    <w:name w:val="Hyperlink"/>
    <w:rsid w:val="00C80B74"/>
    <w:rPr>
      <w:color w:val="0000FF"/>
      <w:u w:val="single"/>
    </w:rPr>
  </w:style>
  <w:style w:type="paragraph" w:styleId="a5">
    <w:name w:val="header"/>
    <w:basedOn w:val="a"/>
    <w:link w:val="a6"/>
    <w:uiPriority w:val="99"/>
    <w:unhideWhenUsed/>
    <w:rsid w:val="00D27E68"/>
    <w:pPr>
      <w:tabs>
        <w:tab w:val="center" w:pos="4252"/>
        <w:tab w:val="right" w:pos="8504"/>
      </w:tabs>
      <w:snapToGrid w:val="0"/>
    </w:pPr>
  </w:style>
  <w:style w:type="character" w:customStyle="1" w:styleId="a6">
    <w:name w:val="ヘッダー (文字)"/>
    <w:basedOn w:val="a0"/>
    <w:link w:val="a5"/>
    <w:uiPriority w:val="99"/>
    <w:rsid w:val="00D27E68"/>
    <w:rPr>
      <w:rFonts w:ascii="Century" w:eastAsia="ＭＳ 明朝" w:hAnsi="Century" w:cs="Times New Roman"/>
      <w:kern w:val="0"/>
      <w:szCs w:val="20"/>
    </w:rPr>
  </w:style>
  <w:style w:type="paragraph" w:styleId="a7">
    <w:name w:val="footer"/>
    <w:basedOn w:val="a"/>
    <w:link w:val="a8"/>
    <w:uiPriority w:val="99"/>
    <w:unhideWhenUsed/>
    <w:rsid w:val="00D27E68"/>
    <w:pPr>
      <w:tabs>
        <w:tab w:val="center" w:pos="4252"/>
        <w:tab w:val="right" w:pos="8504"/>
      </w:tabs>
      <w:snapToGrid w:val="0"/>
    </w:pPr>
  </w:style>
  <w:style w:type="character" w:customStyle="1" w:styleId="a8">
    <w:name w:val="フッター (文字)"/>
    <w:basedOn w:val="a0"/>
    <w:link w:val="a7"/>
    <w:uiPriority w:val="99"/>
    <w:rsid w:val="00D27E68"/>
    <w:rPr>
      <w:rFonts w:ascii="Century"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ansai@ostec.or.j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kansai@ostec.or.j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kansai@ostec.or.jp" TargetMode="External"/><Relationship Id="rId5" Type="http://schemas.openxmlformats.org/officeDocument/2006/relationships/footnotes" Target="footnotes.xml"/><Relationship Id="rId10" Type="http://schemas.openxmlformats.org/officeDocument/2006/relationships/hyperlink" Target="http://www.isij.or.jp" TargetMode="External"/><Relationship Id="rId4" Type="http://schemas.openxmlformats.org/officeDocument/2006/relationships/webSettings" Target="webSettings.xml"/><Relationship Id="rId9" Type="http://schemas.openxmlformats.org/officeDocument/2006/relationships/hyperlink" Target="http://www.isij.or.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9092A-09C1-499A-B32D-6B3CA5FFE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Pages>
  <Words>738</Words>
  <Characters>4209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新日鐵住金株式会社</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　強</dc:creator>
  <cp:lastModifiedBy>NMC-2019</cp:lastModifiedBy>
  <cp:revision>19</cp:revision>
  <cp:lastPrinted>2020-09-03T06:12:00Z</cp:lastPrinted>
  <dcterms:created xsi:type="dcterms:W3CDTF">2020-08-04T05:48:00Z</dcterms:created>
  <dcterms:modified xsi:type="dcterms:W3CDTF">2020-09-08T01:45:00Z</dcterms:modified>
</cp:coreProperties>
</file>